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72" w:rsidRDefault="00812572" w:rsidP="00812572">
      <w:pPr>
        <w:pStyle w:val="a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СОВЕТ</w:t>
      </w:r>
    </w:p>
    <w:p w:rsidR="00812572" w:rsidRDefault="00812572" w:rsidP="00812572">
      <w:pPr>
        <w:pStyle w:val="a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ИВАНИХИНСКОГО МУНИЦИПАЛЬНОГО ОБРАЗОВАНИЯ</w:t>
      </w:r>
    </w:p>
    <w:p w:rsidR="00812572" w:rsidRDefault="00812572" w:rsidP="008125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ПЕРЕЛЮБСКОГО   МУНИЦИПАЛЬНОГО   РАЙОНА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12572" w:rsidRDefault="00812572" w:rsidP="008125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812572" w:rsidRDefault="00812572" w:rsidP="00812572">
      <w:pPr>
        <w:pStyle w:val="a3"/>
        <w:spacing w:after="0" w:line="240" w:lineRule="auto"/>
        <w:rPr>
          <w:sz w:val="26"/>
          <w:szCs w:val="26"/>
        </w:rPr>
      </w:pPr>
    </w:p>
    <w:p w:rsidR="00812572" w:rsidRDefault="00812572" w:rsidP="00812572">
      <w:pPr>
        <w:pStyle w:val="a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РЕШЕНИЕ  №5 п.4</w:t>
      </w:r>
    </w:p>
    <w:p w:rsidR="00812572" w:rsidRDefault="00812572" w:rsidP="00812572">
      <w:pPr>
        <w:pStyle w:val="a3"/>
        <w:spacing w:after="0" w:line="240" w:lineRule="auto"/>
        <w:rPr>
          <w:sz w:val="26"/>
          <w:szCs w:val="26"/>
        </w:rPr>
      </w:pPr>
    </w:p>
    <w:p w:rsidR="00812572" w:rsidRDefault="00812572" w:rsidP="00812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2572" w:rsidRDefault="00812572" w:rsidP="00812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29 марта 2021 года                                                                         с. Иваниха</w:t>
      </w:r>
    </w:p>
    <w:p w:rsidR="00812572" w:rsidRDefault="00812572" w:rsidP="00812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572" w:rsidRDefault="00812572" w:rsidP="0081257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 xml:space="preserve">порядка взаимодействия </w:t>
      </w:r>
    </w:p>
    <w:p w:rsidR="00812572" w:rsidRDefault="00812572" w:rsidP="0081257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kern w:val="2"/>
          <w:sz w:val="26"/>
          <w:szCs w:val="26"/>
        </w:rPr>
        <w:t xml:space="preserve">органов местного самоуправления, </w:t>
      </w:r>
    </w:p>
    <w:p w:rsidR="00812572" w:rsidRDefault="00812572" w:rsidP="0081257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подведомственных им муниципальных </w:t>
      </w:r>
    </w:p>
    <w:p w:rsidR="00812572" w:rsidRDefault="00812572" w:rsidP="0081257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учреждений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 xml:space="preserve"> с организаторами добровольческой </w:t>
      </w:r>
    </w:p>
    <w:p w:rsidR="00812572" w:rsidRDefault="00812572" w:rsidP="0081257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kern w:val="2"/>
          <w:sz w:val="26"/>
          <w:szCs w:val="26"/>
        </w:rPr>
        <w:t xml:space="preserve">(волонтерской) деятельности, добровольческими </w:t>
      </w:r>
    </w:p>
    <w:p w:rsidR="00812572" w:rsidRDefault="00812572" w:rsidP="0081257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kern w:val="2"/>
          <w:sz w:val="26"/>
          <w:szCs w:val="26"/>
        </w:rPr>
        <w:t xml:space="preserve">(волонтерскими) организациями на территории </w:t>
      </w:r>
    </w:p>
    <w:p w:rsidR="00812572" w:rsidRDefault="00812572" w:rsidP="0081257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Иванихинского муниципального образования </w:t>
      </w:r>
    </w:p>
    <w:p w:rsidR="00812572" w:rsidRDefault="00812572" w:rsidP="0081257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Перелюбского муниципального района </w:t>
      </w:r>
    </w:p>
    <w:p w:rsidR="00812572" w:rsidRDefault="00812572" w:rsidP="00812572">
      <w:pPr>
        <w:spacing w:after="0"/>
        <w:rPr>
          <w:rStyle w:val="Strong1"/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Саратовской области</w:t>
      </w:r>
    </w:p>
    <w:p w:rsidR="00812572" w:rsidRDefault="00812572" w:rsidP="00812572">
      <w:pPr>
        <w:spacing w:after="0"/>
        <w:jc w:val="both"/>
        <w:rPr>
          <w:b/>
        </w:rPr>
      </w:pPr>
    </w:p>
    <w:p w:rsidR="00812572" w:rsidRDefault="00812572" w:rsidP="00812572">
      <w:pPr>
        <w:tabs>
          <w:tab w:val="left" w:pos="1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Руководствуясь Федеральным законом от 11.08.1995 года № 135-ФЗ «О благотворительной деятельности и добровольчестве (волонтерстве)», Уставом Иванихинского муниципального образования, Совет Иванихинского муниципального образования </w:t>
      </w:r>
    </w:p>
    <w:p w:rsidR="00812572" w:rsidRDefault="00812572" w:rsidP="00812572">
      <w:pPr>
        <w:tabs>
          <w:tab w:val="left" w:pos="1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kern w:val="2"/>
          <w:sz w:val="26"/>
          <w:szCs w:val="26"/>
        </w:rPr>
        <w:t>РЕШИЛ:</w:t>
      </w:r>
    </w:p>
    <w:p w:rsidR="00812572" w:rsidRDefault="00812572" w:rsidP="00812572">
      <w:pPr>
        <w:tabs>
          <w:tab w:val="left" w:pos="1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1.</w:t>
      </w:r>
      <w:r>
        <w:rPr>
          <w:rFonts w:ascii="Times New Roman" w:hAnsi="Times New Roman" w:cs="Times New Roman"/>
          <w:kern w:val="2"/>
          <w:sz w:val="26"/>
          <w:szCs w:val="26"/>
        </w:rPr>
        <w:tab/>
        <w:t xml:space="preserve">Утвердить порядок взаимодействия органов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Иванихин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Перелюбского муниципального района Саратовской области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812572" w:rsidRDefault="00812572" w:rsidP="008125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 xml:space="preserve">2. Опубликовать настоящее постановление, разместив на официальном сайте администрации Иванихинского муниципального образования в информационно-коммуникационной сети Интернет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https://иванихинское.рф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12572" w:rsidRDefault="00812572" w:rsidP="00812572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3.</w:t>
      </w:r>
      <w:r>
        <w:rPr>
          <w:rFonts w:ascii="Times New Roman" w:hAnsi="Times New Roman" w:cs="Times New Roman"/>
          <w:kern w:val="2"/>
          <w:sz w:val="26"/>
          <w:szCs w:val="26"/>
        </w:rPr>
        <w:tab/>
        <w:t>Настоящее решение вступает в силу после его обнародования (опубликования).</w:t>
      </w:r>
    </w:p>
    <w:p w:rsidR="00812572" w:rsidRDefault="00812572" w:rsidP="008125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2572" w:rsidRDefault="00812572" w:rsidP="008125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Иванихинского</w:t>
      </w:r>
    </w:p>
    <w:p w:rsidR="00812572" w:rsidRDefault="00812572" w:rsidP="008125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                                                        Г.Б. Алмуканов</w:t>
      </w:r>
    </w:p>
    <w:p w:rsidR="00812572" w:rsidRDefault="00812572" w:rsidP="00812572">
      <w:pPr>
        <w:jc w:val="both"/>
        <w:rPr>
          <w:sz w:val="28"/>
        </w:rPr>
      </w:pPr>
      <w:r>
        <w:br w:type="page"/>
      </w:r>
    </w:p>
    <w:p w:rsidR="00812572" w:rsidRDefault="00812572" w:rsidP="00812572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812572" w:rsidRDefault="00812572" w:rsidP="00812572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</w:t>
      </w:r>
    </w:p>
    <w:p w:rsidR="00812572" w:rsidRDefault="00812572" w:rsidP="00812572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Иванихинского МО</w:t>
      </w:r>
    </w:p>
    <w:p w:rsidR="00812572" w:rsidRDefault="00812572" w:rsidP="00812572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29.03.2021 №5 п.4</w:t>
      </w:r>
    </w:p>
    <w:p w:rsidR="00812572" w:rsidRDefault="00812572" w:rsidP="0081257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12572" w:rsidRDefault="00812572" w:rsidP="008125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2572" w:rsidRDefault="00812572" w:rsidP="00812572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 xml:space="preserve">взаимодействия </w:t>
      </w:r>
    </w:p>
    <w:p w:rsidR="00812572" w:rsidRDefault="00812572" w:rsidP="00812572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kern w:val="2"/>
          <w:sz w:val="26"/>
          <w:szCs w:val="26"/>
        </w:rPr>
        <w:t xml:space="preserve">органов местного самоуправления, </w:t>
      </w:r>
      <w:r>
        <w:rPr>
          <w:rFonts w:ascii="Times New Roman" w:hAnsi="Times New Roman" w:cs="Times New Roman"/>
          <w:b/>
          <w:sz w:val="26"/>
          <w:szCs w:val="26"/>
        </w:rPr>
        <w:t>подведомственных им муниципальных учреждений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</w:p>
    <w:p w:rsidR="00812572" w:rsidRDefault="00812572" w:rsidP="00812572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Иванихинского муниципального образования Перелюбского </w:t>
      </w:r>
    </w:p>
    <w:p w:rsidR="00812572" w:rsidRDefault="00812572" w:rsidP="00812572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Саратовской области</w:t>
      </w:r>
    </w:p>
    <w:p w:rsidR="00812572" w:rsidRDefault="00812572" w:rsidP="00812572">
      <w:pPr>
        <w:tabs>
          <w:tab w:val="left" w:pos="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572" w:rsidRDefault="00812572" w:rsidP="00812572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 Общие положения</w:t>
      </w:r>
    </w:p>
    <w:p w:rsidR="00812572" w:rsidRDefault="00812572" w:rsidP="00812572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572" w:rsidRDefault="00812572" w:rsidP="00812572">
      <w:pPr>
        <w:tabs>
          <w:tab w:val="left" w:pos="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(волонтерстве)»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Иванихин</w:t>
      </w:r>
      <w:r>
        <w:rPr>
          <w:rFonts w:ascii="Times New Roman" w:hAnsi="Times New Roman" w:cs="Times New Roman"/>
          <w:color w:val="000000"/>
          <w:sz w:val="26"/>
          <w:szCs w:val="26"/>
        </w:rPr>
        <w:t>ского муниципального образования Перелюбского муниципального района Саратовской области.</w:t>
      </w:r>
    </w:p>
    <w:p w:rsidR="00812572" w:rsidRDefault="00812572" w:rsidP="00812572">
      <w:pPr>
        <w:framePr w:w="46" w:h="269" w:hRule="exact" w:hSpace="180" w:wrap="auto" w:vAnchor="page" w:hAnchor="page" w:x="1440" w:y="520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30480" cy="30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Понятия, используемые в настоящем Порядке, применяются в значениях, установленных Федеральным законом от 11.08.1995 года № 135-ФЗ «О благотворительной деятельности и добровольчестве (волонтерстве)».</w:t>
      </w:r>
    </w:p>
    <w:p w:rsidR="00812572" w:rsidRDefault="00812572" w:rsidP="00812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572" w:rsidRDefault="00812572" w:rsidP="008125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Требования к взаимодействию</w:t>
      </w:r>
    </w:p>
    <w:p w:rsidR="00812572" w:rsidRDefault="00812572" w:rsidP="008125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обмен информацией, необходимой для популяризации добровольческой (волонтерской) деятельности;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оказание консультационной и методической поддержки организаторам добровольческой</w:t>
      </w:r>
      <w:r>
        <w:rPr>
          <w:rFonts w:ascii="Times New Roman" w:hAnsi="Times New Roman" w:cs="Times New Roman"/>
          <w:sz w:val="26"/>
          <w:szCs w:val="26"/>
        </w:rPr>
        <w:tab/>
        <w:t>(волонтерской)</w:t>
      </w:r>
      <w:r>
        <w:rPr>
          <w:rFonts w:ascii="Times New Roman" w:hAnsi="Times New Roman" w:cs="Times New Roman"/>
          <w:sz w:val="26"/>
          <w:szCs w:val="26"/>
        </w:rPr>
        <w:tab/>
        <w:t xml:space="preserve">деятельности, добровольческим (волонтерским) организациям; </w:t>
      </w:r>
    </w:p>
    <w:p w:rsidR="00812572" w:rsidRDefault="00812572" w:rsidP="00812572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</w:p>
    <w:p w:rsidR="00812572" w:rsidRDefault="00812572" w:rsidP="00812572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812572" w:rsidRDefault="00812572" w:rsidP="00812572">
      <w:pPr>
        <w:spacing w:after="0" w:line="240" w:lineRule="auto"/>
        <w:ind w:left="21" w:firstLine="6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иных формах, не противоречащих законодательству.</w:t>
      </w:r>
    </w:p>
    <w:p w:rsidR="00812572" w:rsidRDefault="00812572" w:rsidP="00812572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Организатор добровольческой деятельности, добровольческая организация в целях осуществления взаимодействия направляют органам местного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 государственный регистрационный номер, содержащийся в Едином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государственном реестре юридических лиц;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о принятии предложения; 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12572" w:rsidRDefault="00812572" w:rsidP="00812572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12572" w:rsidRDefault="00812572" w:rsidP="0081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812572" w:rsidRDefault="00812572" w:rsidP="00812572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В случае принятия предложения орган местного самоуправления, учреждение информируют организатора добровольческой деятельности, </w:t>
      </w:r>
      <w:r>
        <w:rPr>
          <w:rFonts w:ascii="Times New Roman" w:hAnsi="Times New Roman" w:cs="Times New Roman"/>
          <w:sz w:val="26"/>
          <w:szCs w:val="26"/>
        </w:rPr>
        <w:lastRenderedPageBreak/>
        <w:t>добровольческую организацию об условиях осуществления добровольческой деятельности: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о правовых нормах, регламентирующих работу органа местного самоуправления, учреждения;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д) о сроке осуществления добровольческой деятельности и основаниях для досрочного прекращения ее осуществления;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е) об иных условиях осуществления добровольческой деятельности.</w:t>
      </w:r>
    </w:p>
    <w:p w:rsidR="00812572" w:rsidRDefault="00812572" w:rsidP="00812572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812572" w:rsidRDefault="00812572" w:rsidP="00812572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инициативой заключения соглашения вправе выступить любой из указанных участников.</w:t>
      </w:r>
    </w:p>
    <w:p w:rsidR="00812572" w:rsidRDefault="00812572" w:rsidP="00812572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Соглашение должно предусматривать: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условия осуществления добровольческой деятельности;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</w:t>
      </w:r>
      <w:r>
        <w:rPr>
          <w:rFonts w:ascii="Times New Roman" w:hAnsi="Times New Roman" w:cs="Times New Roman"/>
          <w:sz w:val="26"/>
          <w:szCs w:val="26"/>
        </w:rPr>
        <w:lastRenderedPageBreak/>
        <w:t>требований, устанавливаемых уполномоченным федеральным органом исполнительной власти;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12572" w:rsidRDefault="00812572" w:rsidP="00812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и) иные положения, не противоречащие законодательству Российской Федерации.</w:t>
      </w:r>
    </w:p>
    <w:p w:rsidR="00812572" w:rsidRDefault="00812572" w:rsidP="0081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целях урегулирования разногласий проводятся согласительные процедуры между участниками взаимодействия в том числе путем проведения обсуждений, встреч, совещаний.</w:t>
      </w:r>
    </w:p>
    <w:p w:rsidR="00812572" w:rsidRDefault="00812572" w:rsidP="0081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812572" w:rsidRDefault="00812572" w:rsidP="0081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812572" w:rsidRDefault="00812572" w:rsidP="0081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2572" w:rsidRDefault="00812572" w:rsidP="00812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6C5" w:rsidRDefault="002D16C5"/>
    <w:sectPr w:rsidR="002D16C5" w:rsidSect="002D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812572"/>
    <w:rsid w:val="002D16C5"/>
    <w:rsid w:val="0081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72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qFormat/>
    <w:rsid w:val="00812572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Strong1">
    <w:name w:val="Strong1"/>
    <w:qFormat/>
    <w:rsid w:val="00812572"/>
    <w:rPr>
      <w:rFonts w:ascii="Times New Roman" w:hAnsi="Times New Roman" w:cs="Times New Roman" w:hint="default"/>
      <w:b/>
      <w:bCs w:val="0"/>
    </w:rPr>
  </w:style>
  <w:style w:type="character" w:styleId="a4">
    <w:name w:val="Hyperlink"/>
    <w:basedOn w:val="a0"/>
    <w:uiPriority w:val="99"/>
    <w:semiHidden/>
    <w:unhideWhenUsed/>
    <w:rsid w:val="008125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s://&#1080;&#1074;&#1072;&#1085;&#1080;&#1093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2021-04-01T10:32:00Z</dcterms:created>
  <dcterms:modified xsi:type="dcterms:W3CDTF">2021-04-01T10:32:00Z</dcterms:modified>
</cp:coreProperties>
</file>