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CE" w:rsidRDefault="00463FCE" w:rsidP="00463FCE">
      <w:pPr>
        <w:jc w:val="center"/>
        <w:rPr>
          <w:b/>
          <w:sz w:val="28"/>
          <w:szCs w:val="28"/>
        </w:rPr>
      </w:pPr>
    </w:p>
    <w:p w:rsidR="00463FCE" w:rsidRDefault="00463FCE" w:rsidP="00463FCE">
      <w:pPr>
        <w:jc w:val="center"/>
        <w:rPr>
          <w:b/>
          <w:sz w:val="28"/>
          <w:szCs w:val="28"/>
        </w:rPr>
      </w:pPr>
    </w:p>
    <w:p w:rsidR="00463FCE" w:rsidRDefault="00463FCE" w:rsidP="00463FCE">
      <w:pPr>
        <w:jc w:val="center"/>
        <w:rPr>
          <w:b/>
          <w:sz w:val="28"/>
          <w:szCs w:val="28"/>
        </w:rPr>
      </w:pPr>
      <w:r>
        <w:rPr>
          <w:b/>
          <w:sz w:val="28"/>
          <w:szCs w:val="28"/>
        </w:rPr>
        <w:t xml:space="preserve">АДМИНИСТРАЦИЯ </w:t>
      </w:r>
    </w:p>
    <w:p w:rsidR="00463FCE" w:rsidRDefault="00463FCE" w:rsidP="00463FCE">
      <w:pPr>
        <w:jc w:val="center"/>
        <w:rPr>
          <w:b/>
          <w:sz w:val="28"/>
          <w:szCs w:val="28"/>
        </w:rPr>
      </w:pPr>
      <w:r>
        <w:rPr>
          <w:b/>
          <w:sz w:val="28"/>
          <w:szCs w:val="28"/>
        </w:rPr>
        <w:t>ИВАНИХИНСКОГО  МУНИЦИПАЛЬНОГО ОБРАЗОВАНИЯ  ПЕРЕЛЮБСКОГО  МУНИЦИПАЛЬНОГО РАЙОНА САРАТОВСКОЙ ОБЛАСТИ</w:t>
      </w:r>
    </w:p>
    <w:p w:rsidR="00463FCE" w:rsidRDefault="00463FCE" w:rsidP="00463FCE">
      <w:pPr>
        <w:rPr>
          <w:b/>
          <w:sz w:val="28"/>
          <w:szCs w:val="28"/>
        </w:rPr>
      </w:pPr>
    </w:p>
    <w:p w:rsidR="00463FCE" w:rsidRDefault="00463FCE" w:rsidP="00463FCE">
      <w:pPr>
        <w:jc w:val="center"/>
        <w:rPr>
          <w:b/>
          <w:sz w:val="28"/>
          <w:szCs w:val="28"/>
        </w:rPr>
      </w:pPr>
    </w:p>
    <w:p w:rsidR="00463FCE" w:rsidRDefault="00463FCE" w:rsidP="00463FCE">
      <w:pPr>
        <w:jc w:val="center"/>
        <w:rPr>
          <w:b/>
          <w:sz w:val="24"/>
          <w:szCs w:val="24"/>
        </w:rPr>
      </w:pPr>
      <w:proofErr w:type="gramStart"/>
      <w:r>
        <w:rPr>
          <w:b/>
          <w:sz w:val="24"/>
          <w:szCs w:val="24"/>
        </w:rPr>
        <w:t>П</w:t>
      </w:r>
      <w:proofErr w:type="gramEnd"/>
      <w:r>
        <w:rPr>
          <w:b/>
          <w:sz w:val="24"/>
          <w:szCs w:val="24"/>
        </w:rPr>
        <w:t xml:space="preserve"> О С Т А Н О В Л Е Н И Е  № 27</w:t>
      </w:r>
    </w:p>
    <w:p w:rsidR="00463FCE" w:rsidRDefault="00463FCE" w:rsidP="00463FCE">
      <w:pPr>
        <w:rPr>
          <w:sz w:val="24"/>
          <w:szCs w:val="24"/>
        </w:rPr>
      </w:pPr>
    </w:p>
    <w:p w:rsidR="00463FCE" w:rsidRDefault="00463FCE" w:rsidP="00463FCE">
      <w:pPr>
        <w:rPr>
          <w:sz w:val="24"/>
          <w:szCs w:val="24"/>
        </w:rPr>
      </w:pPr>
    </w:p>
    <w:p w:rsidR="00463FCE" w:rsidRDefault="00463FCE" w:rsidP="00463FCE">
      <w:pPr>
        <w:rPr>
          <w:sz w:val="24"/>
          <w:szCs w:val="24"/>
        </w:rPr>
      </w:pPr>
      <w:r>
        <w:rPr>
          <w:sz w:val="24"/>
          <w:szCs w:val="24"/>
        </w:rPr>
        <w:t>от   04 июня  2019 года                                                                                       с. Иваниха</w:t>
      </w:r>
    </w:p>
    <w:p w:rsidR="00463FCE" w:rsidRDefault="00463FCE" w:rsidP="00463FCE">
      <w:pPr>
        <w:rPr>
          <w:sz w:val="24"/>
          <w:szCs w:val="24"/>
        </w:rPr>
      </w:pPr>
    </w:p>
    <w:p w:rsidR="00463FCE" w:rsidRDefault="00463FCE" w:rsidP="00463FCE">
      <w:pPr>
        <w:tabs>
          <w:tab w:val="left" w:pos="1134"/>
        </w:tabs>
        <w:autoSpaceDE w:val="0"/>
        <w:jc w:val="both"/>
        <w:rPr>
          <w:rFonts w:eastAsia="Times New Roman CYR"/>
          <w:b/>
          <w:bCs/>
          <w:sz w:val="24"/>
          <w:szCs w:val="24"/>
        </w:rPr>
      </w:pPr>
      <w:r>
        <w:rPr>
          <w:rFonts w:eastAsia="Times New Roman CYR"/>
          <w:b/>
          <w:bCs/>
          <w:sz w:val="24"/>
          <w:szCs w:val="24"/>
        </w:rPr>
        <w:t xml:space="preserve">О внесении изменений и дополнений </w:t>
      </w:r>
    </w:p>
    <w:p w:rsidR="00463FCE" w:rsidRDefault="00463FCE" w:rsidP="00463FCE">
      <w:pPr>
        <w:tabs>
          <w:tab w:val="left" w:pos="1134"/>
        </w:tabs>
        <w:autoSpaceDE w:val="0"/>
        <w:jc w:val="both"/>
        <w:rPr>
          <w:b/>
          <w:bCs/>
          <w:sz w:val="24"/>
          <w:szCs w:val="24"/>
        </w:rPr>
      </w:pPr>
      <w:r>
        <w:rPr>
          <w:rFonts w:eastAsia="Times New Roman CYR"/>
          <w:b/>
          <w:bCs/>
          <w:sz w:val="24"/>
          <w:szCs w:val="24"/>
        </w:rPr>
        <w:t xml:space="preserve">в  </w:t>
      </w:r>
      <w:r>
        <w:rPr>
          <w:rStyle w:val="a4"/>
          <w:sz w:val="24"/>
          <w:szCs w:val="24"/>
        </w:rPr>
        <w:t xml:space="preserve">административный регламент </w:t>
      </w:r>
    </w:p>
    <w:p w:rsidR="00463FCE" w:rsidRDefault="00463FCE" w:rsidP="00463FCE">
      <w:pPr>
        <w:pStyle w:val="a3"/>
        <w:spacing w:before="0" w:after="0"/>
        <w:rPr>
          <w:rStyle w:val="a4"/>
          <w:rFonts w:eastAsiaTheme="minorEastAsia"/>
        </w:rPr>
      </w:pPr>
      <w:r>
        <w:rPr>
          <w:rStyle w:val="a4"/>
          <w:rFonts w:eastAsiaTheme="minorEastAsia"/>
        </w:rPr>
        <w:t xml:space="preserve">по предоставлению муниципальной услуги </w:t>
      </w:r>
    </w:p>
    <w:p w:rsidR="00463FCE" w:rsidRDefault="00463FCE" w:rsidP="00463FCE">
      <w:pPr>
        <w:rPr>
          <w:sz w:val="24"/>
          <w:szCs w:val="24"/>
        </w:rPr>
      </w:pPr>
      <w:r>
        <w:rPr>
          <w:b/>
          <w:sz w:val="24"/>
          <w:szCs w:val="24"/>
        </w:rPr>
        <w:t xml:space="preserve">по проведению проверок </w:t>
      </w:r>
      <w:proofErr w:type="gramStart"/>
      <w:r>
        <w:rPr>
          <w:b/>
          <w:sz w:val="24"/>
          <w:szCs w:val="24"/>
        </w:rPr>
        <w:t>при</w:t>
      </w:r>
      <w:proofErr w:type="gramEnd"/>
    </w:p>
    <w:p w:rsidR="00463FCE" w:rsidRDefault="00463FCE" w:rsidP="00463FCE">
      <w:pPr>
        <w:rPr>
          <w:b/>
          <w:sz w:val="24"/>
          <w:szCs w:val="24"/>
        </w:rPr>
      </w:pPr>
      <w:proofErr w:type="gramStart"/>
      <w:r>
        <w:rPr>
          <w:b/>
          <w:sz w:val="24"/>
          <w:szCs w:val="24"/>
        </w:rPr>
        <w:t>осуществлении</w:t>
      </w:r>
      <w:proofErr w:type="gramEnd"/>
      <w:r>
        <w:rPr>
          <w:b/>
          <w:sz w:val="24"/>
          <w:szCs w:val="24"/>
        </w:rPr>
        <w:t xml:space="preserve"> муниципального контроля </w:t>
      </w:r>
    </w:p>
    <w:p w:rsidR="00463FCE" w:rsidRDefault="00463FCE" w:rsidP="00463FCE">
      <w:pPr>
        <w:rPr>
          <w:b/>
          <w:sz w:val="24"/>
          <w:szCs w:val="24"/>
        </w:rPr>
      </w:pPr>
      <w:r>
        <w:rPr>
          <w:b/>
          <w:sz w:val="24"/>
          <w:szCs w:val="24"/>
        </w:rPr>
        <w:t xml:space="preserve">в области торговой деятельности </w:t>
      </w:r>
      <w:proofErr w:type="gramStart"/>
      <w:r>
        <w:rPr>
          <w:b/>
          <w:sz w:val="24"/>
          <w:szCs w:val="24"/>
        </w:rPr>
        <w:t>на</w:t>
      </w:r>
      <w:proofErr w:type="gramEnd"/>
      <w:r>
        <w:rPr>
          <w:b/>
          <w:sz w:val="24"/>
          <w:szCs w:val="24"/>
        </w:rPr>
        <w:t xml:space="preserve"> </w:t>
      </w:r>
    </w:p>
    <w:p w:rsidR="00463FCE" w:rsidRDefault="00463FCE" w:rsidP="00463FCE">
      <w:pPr>
        <w:rPr>
          <w:b/>
          <w:sz w:val="24"/>
          <w:szCs w:val="24"/>
        </w:rPr>
      </w:pPr>
      <w:r>
        <w:rPr>
          <w:b/>
          <w:sz w:val="24"/>
          <w:szCs w:val="24"/>
        </w:rPr>
        <w:t xml:space="preserve">территории Иванихинского </w:t>
      </w:r>
    </w:p>
    <w:p w:rsidR="00463FCE" w:rsidRDefault="00463FCE" w:rsidP="00463FCE">
      <w:pPr>
        <w:jc w:val="both"/>
        <w:rPr>
          <w:b/>
          <w:sz w:val="24"/>
          <w:szCs w:val="24"/>
        </w:rPr>
      </w:pPr>
      <w:r>
        <w:rPr>
          <w:b/>
          <w:sz w:val="24"/>
          <w:szCs w:val="24"/>
        </w:rPr>
        <w:t>муниципального образования</w:t>
      </w:r>
    </w:p>
    <w:p w:rsidR="00463FCE" w:rsidRDefault="00463FCE" w:rsidP="00463FCE">
      <w:pPr>
        <w:jc w:val="both"/>
        <w:rPr>
          <w:b/>
          <w:bCs/>
          <w:sz w:val="24"/>
          <w:szCs w:val="24"/>
        </w:rPr>
      </w:pPr>
    </w:p>
    <w:p w:rsidR="00463FCE" w:rsidRDefault="00463FCE" w:rsidP="00463FCE">
      <w:pPr>
        <w:ind w:firstLine="709"/>
        <w:jc w:val="both"/>
        <w:rPr>
          <w:sz w:val="24"/>
          <w:szCs w:val="24"/>
        </w:rPr>
      </w:pPr>
      <w:proofErr w:type="gramStart"/>
      <w:r>
        <w:rPr>
          <w:sz w:val="24"/>
          <w:szCs w:val="24"/>
        </w:rPr>
        <w:t xml:space="preserve">В соответствии с Федеральным законом </w:t>
      </w:r>
      <w:r>
        <w:rPr>
          <w:color w:val="000000"/>
          <w:sz w:val="24"/>
          <w:szCs w:val="24"/>
        </w:rPr>
        <w:t xml:space="preserve">от 6 октября 2003 года № 131-ФЗ «Об общих принципах организации местного самоуправления в Российской Федерации», Указом Президента Российской Федерации от 09.01.2011 № 26, частью 3 ст. 15 Земельного Кодекса Российской Федерации от 25.10.2001 г. № 136- ФЗ, </w:t>
      </w:r>
      <w:r>
        <w:rPr>
          <w:sz w:val="24"/>
          <w:szCs w:val="24"/>
        </w:rPr>
        <w:t>Федеральным законом от 27.07.2010 № 210-ФЗ «Об организации предоставления государственных и муниципальных услуг» (с изменениями и дополнениями), Уставом Иванихинского муниципального образования</w:t>
      </w:r>
      <w:proofErr w:type="gramEnd"/>
      <w:r>
        <w:rPr>
          <w:sz w:val="24"/>
          <w:szCs w:val="24"/>
        </w:rPr>
        <w:t xml:space="preserve"> Перелюбского муниципального района Саратовской области, администрация Иванихинского муниципального образования</w:t>
      </w:r>
    </w:p>
    <w:p w:rsidR="00463FCE" w:rsidRDefault="00463FCE" w:rsidP="00463FCE">
      <w:pPr>
        <w:jc w:val="both"/>
        <w:rPr>
          <w:b/>
          <w:sz w:val="24"/>
          <w:szCs w:val="24"/>
        </w:rPr>
      </w:pPr>
      <w:proofErr w:type="gramStart"/>
      <w:r>
        <w:rPr>
          <w:b/>
          <w:sz w:val="24"/>
          <w:szCs w:val="24"/>
        </w:rPr>
        <w:t>П</w:t>
      </w:r>
      <w:proofErr w:type="gramEnd"/>
      <w:r>
        <w:rPr>
          <w:b/>
          <w:sz w:val="24"/>
          <w:szCs w:val="24"/>
        </w:rPr>
        <w:t xml:space="preserve"> О С Т А Н О В Л Я Е Т :</w:t>
      </w:r>
    </w:p>
    <w:p w:rsidR="00463FCE" w:rsidRDefault="00463FCE" w:rsidP="00463FCE">
      <w:pPr>
        <w:ind w:firstLine="709"/>
        <w:jc w:val="both"/>
        <w:rPr>
          <w:b/>
          <w:bCs/>
          <w:color w:val="000000" w:themeColor="text1"/>
          <w:sz w:val="24"/>
          <w:szCs w:val="24"/>
        </w:rPr>
      </w:pPr>
      <w:r>
        <w:rPr>
          <w:color w:val="000000" w:themeColor="text1"/>
          <w:sz w:val="24"/>
          <w:szCs w:val="24"/>
        </w:rPr>
        <w:t xml:space="preserve">1. </w:t>
      </w:r>
      <w:proofErr w:type="gramStart"/>
      <w:r>
        <w:rPr>
          <w:sz w:val="24"/>
          <w:szCs w:val="24"/>
        </w:rPr>
        <w:t>Внести в административный  регламент по  предоставлению муниципальной услуги по проведению проверок при</w:t>
      </w:r>
      <w:r>
        <w:rPr>
          <w:b/>
          <w:sz w:val="24"/>
          <w:szCs w:val="24"/>
        </w:rPr>
        <w:t xml:space="preserve"> </w:t>
      </w:r>
      <w:r>
        <w:rPr>
          <w:sz w:val="24"/>
          <w:szCs w:val="24"/>
        </w:rPr>
        <w:t>осуществлении муниципального контроля в области торговой деятельности на территории Иванихинского муниципального образования», утвержденный постановлением администрации Иванихинского муниципального</w:t>
      </w:r>
      <w:r>
        <w:rPr>
          <w:color w:val="000000" w:themeColor="text1"/>
          <w:sz w:val="24"/>
          <w:szCs w:val="24"/>
        </w:rPr>
        <w:t>, утвержденный в новой редакции постановлением администрации Грачево-Кустовского муниципального образования от 22.03.2017 года № 10 (с изменениями от 31.08.2017, 04.10.2018), следующие изменения и дополнения:</w:t>
      </w:r>
      <w:proofErr w:type="gramEnd"/>
    </w:p>
    <w:p w:rsidR="00463FCE" w:rsidRDefault="00463FCE" w:rsidP="00463FCE">
      <w:pPr>
        <w:widowControl w:val="0"/>
        <w:tabs>
          <w:tab w:val="left" w:pos="1276"/>
        </w:tabs>
        <w:autoSpaceDE w:val="0"/>
        <w:autoSpaceDN w:val="0"/>
        <w:adjustRightInd w:val="0"/>
        <w:ind w:firstLine="709"/>
        <w:jc w:val="both"/>
        <w:outlineLvl w:val="2"/>
        <w:rPr>
          <w:color w:val="000000" w:themeColor="text1"/>
          <w:sz w:val="24"/>
          <w:szCs w:val="24"/>
        </w:rPr>
      </w:pPr>
      <w:r>
        <w:rPr>
          <w:color w:val="000000" w:themeColor="text1"/>
          <w:sz w:val="24"/>
          <w:szCs w:val="24"/>
        </w:rPr>
        <w:t xml:space="preserve">1.1.  </w:t>
      </w:r>
      <w:r>
        <w:rPr>
          <w:b/>
          <w:color w:val="000000" w:themeColor="text1"/>
          <w:sz w:val="24"/>
          <w:szCs w:val="24"/>
        </w:rPr>
        <w:t>абзац 16 пункта 3.1 Регламента изложить в новой редакции</w:t>
      </w:r>
      <w:r>
        <w:rPr>
          <w:color w:val="000000" w:themeColor="text1"/>
          <w:sz w:val="24"/>
          <w:szCs w:val="24"/>
        </w:rPr>
        <w:t>:</w:t>
      </w:r>
    </w:p>
    <w:p w:rsidR="00463FCE" w:rsidRDefault="00463FCE" w:rsidP="00463FCE">
      <w:pPr>
        <w:widowControl w:val="0"/>
        <w:tabs>
          <w:tab w:val="left" w:pos="1276"/>
        </w:tabs>
        <w:autoSpaceDE w:val="0"/>
        <w:autoSpaceDN w:val="0"/>
        <w:adjustRightInd w:val="0"/>
        <w:ind w:firstLine="709"/>
        <w:jc w:val="both"/>
        <w:outlineLvl w:val="2"/>
        <w:rPr>
          <w:color w:val="000000" w:themeColor="text1"/>
          <w:sz w:val="24"/>
          <w:szCs w:val="24"/>
        </w:rPr>
      </w:pPr>
      <w:proofErr w:type="gramStart"/>
      <w:r>
        <w:rPr>
          <w:spacing w:val="2"/>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Главой Иванихинского муниципального образования,  но не более чем на двадцать рабочих дней, в отношении малых предприятий не более чем на пятьдесят часов, микропредприятий - не</w:t>
      </w:r>
      <w:proofErr w:type="gramEnd"/>
      <w:r>
        <w:rPr>
          <w:spacing w:val="2"/>
          <w:sz w:val="24"/>
          <w:szCs w:val="24"/>
        </w:rPr>
        <w:t xml:space="preserve"> более чем на пятнадцать часов</w:t>
      </w:r>
      <w:proofErr w:type="gramStart"/>
      <w:r>
        <w:rPr>
          <w:spacing w:val="2"/>
          <w:sz w:val="24"/>
          <w:szCs w:val="24"/>
        </w:rPr>
        <w:t>.».</w:t>
      </w:r>
      <w:proofErr w:type="gramEnd"/>
    </w:p>
    <w:p w:rsidR="00463FCE" w:rsidRDefault="00463FCE" w:rsidP="00463FCE">
      <w:pPr>
        <w:tabs>
          <w:tab w:val="num" w:pos="1134"/>
          <w:tab w:val="left" w:pos="3544"/>
        </w:tabs>
        <w:ind w:firstLine="709"/>
        <w:jc w:val="both"/>
        <w:rPr>
          <w:b/>
          <w:color w:val="000000" w:themeColor="text1"/>
          <w:sz w:val="24"/>
          <w:szCs w:val="24"/>
          <w:shd w:val="clear" w:color="auto" w:fill="FFFFFF"/>
        </w:rPr>
      </w:pPr>
      <w:r>
        <w:rPr>
          <w:color w:val="000000" w:themeColor="text1"/>
          <w:sz w:val="24"/>
          <w:szCs w:val="24"/>
          <w:shd w:val="clear" w:color="auto" w:fill="FFFFFF"/>
        </w:rPr>
        <w:t>1.2</w:t>
      </w:r>
      <w:r>
        <w:rPr>
          <w:b/>
          <w:color w:val="000000" w:themeColor="text1"/>
          <w:sz w:val="24"/>
          <w:szCs w:val="24"/>
          <w:shd w:val="clear" w:color="auto" w:fill="FFFFFF"/>
        </w:rPr>
        <w:t>. пункт 3.2.4 изложить в новой редакции:</w:t>
      </w:r>
    </w:p>
    <w:p w:rsidR="00463FCE" w:rsidRDefault="00463FCE" w:rsidP="00463FCE">
      <w:pPr>
        <w:tabs>
          <w:tab w:val="num" w:pos="1134"/>
          <w:tab w:val="left" w:pos="3544"/>
        </w:tabs>
        <w:ind w:firstLine="709"/>
        <w:jc w:val="both"/>
        <w:rPr>
          <w:spacing w:val="2"/>
          <w:sz w:val="24"/>
          <w:szCs w:val="24"/>
        </w:rPr>
      </w:pPr>
      <w:r>
        <w:rPr>
          <w:color w:val="000000" w:themeColor="text1"/>
          <w:sz w:val="24"/>
          <w:szCs w:val="24"/>
          <w:shd w:val="clear" w:color="auto" w:fill="FFFFFF"/>
        </w:rPr>
        <w:t>«</w:t>
      </w:r>
      <w:r>
        <w:rPr>
          <w:b/>
          <w:color w:val="000000" w:themeColor="text1"/>
          <w:sz w:val="24"/>
          <w:szCs w:val="24"/>
          <w:shd w:val="clear" w:color="auto" w:fill="FFFFFF"/>
        </w:rPr>
        <w:t xml:space="preserve">3.2.4. </w:t>
      </w:r>
      <w:r>
        <w:rPr>
          <w:spacing w:val="2"/>
          <w:sz w:val="24"/>
          <w:szCs w:val="24"/>
        </w:rPr>
        <w:t xml:space="preserve">Утвержденный Главой Иванихинского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w:t>
      </w:r>
      <w:r>
        <w:rPr>
          <w:spacing w:val="2"/>
          <w:sz w:val="24"/>
          <w:szCs w:val="24"/>
        </w:rPr>
        <w:lastRenderedPageBreak/>
        <w:t>администрации Иванихинского муниципального образования в сети «Интернет» либо иным доступным способом</w:t>
      </w:r>
      <w:proofErr w:type="gramStart"/>
      <w:r>
        <w:rPr>
          <w:spacing w:val="2"/>
          <w:sz w:val="24"/>
          <w:szCs w:val="24"/>
        </w:rPr>
        <w:t>.».</w:t>
      </w:r>
      <w:proofErr w:type="gramEnd"/>
    </w:p>
    <w:p w:rsidR="00463FCE" w:rsidRDefault="00463FCE" w:rsidP="00463FCE">
      <w:pPr>
        <w:tabs>
          <w:tab w:val="num" w:pos="1134"/>
          <w:tab w:val="left" w:pos="3544"/>
        </w:tabs>
        <w:ind w:firstLine="709"/>
        <w:jc w:val="both"/>
        <w:rPr>
          <w:color w:val="000000" w:themeColor="text1"/>
          <w:sz w:val="24"/>
          <w:szCs w:val="24"/>
        </w:rPr>
      </w:pPr>
      <w:r>
        <w:rPr>
          <w:color w:val="000000" w:themeColor="text1"/>
          <w:sz w:val="24"/>
          <w:szCs w:val="24"/>
          <w:shd w:val="clear" w:color="auto" w:fill="FFFFFF"/>
        </w:rPr>
        <w:t xml:space="preserve">1.3. </w:t>
      </w:r>
      <w:r>
        <w:rPr>
          <w:b/>
          <w:color w:val="000000" w:themeColor="text1"/>
          <w:sz w:val="24"/>
          <w:szCs w:val="24"/>
          <w:shd w:val="clear" w:color="auto" w:fill="FFFFFF"/>
        </w:rPr>
        <w:t>пункт 3.2.5 изложить в новой редакции:</w:t>
      </w:r>
    </w:p>
    <w:p w:rsidR="00463FCE" w:rsidRDefault="00463FCE" w:rsidP="00463FCE">
      <w:pPr>
        <w:ind w:firstLine="709"/>
        <w:jc w:val="both"/>
        <w:rPr>
          <w:color w:val="000000" w:themeColor="text1"/>
          <w:sz w:val="24"/>
          <w:szCs w:val="24"/>
        </w:rPr>
      </w:pPr>
      <w:r>
        <w:rPr>
          <w:spacing w:val="2"/>
          <w:sz w:val="24"/>
          <w:szCs w:val="24"/>
        </w:rPr>
        <w:t>«</w:t>
      </w:r>
      <w:r>
        <w:rPr>
          <w:b/>
          <w:color w:val="000000" w:themeColor="text1"/>
          <w:sz w:val="24"/>
          <w:szCs w:val="24"/>
          <w:shd w:val="clear" w:color="auto" w:fill="FFFFFF"/>
        </w:rPr>
        <w:t xml:space="preserve">3.2.5. </w:t>
      </w:r>
      <w:r>
        <w:rPr>
          <w:spacing w:val="2"/>
          <w:sz w:val="24"/>
          <w:szCs w:val="24"/>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него объектов муниципального контроля в </w:t>
      </w:r>
      <w:proofErr w:type="spellStart"/>
      <w:proofErr w:type="gramStart"/>
      <w:r>
        <w:rPr>
          <w:sz w:val="24"/>
          <w:szCs w:val="24"/>
        </w:rPr>
        <w:t>в</w:t>
      </w:r>
      <w:proofErr w:type="spellEnd"/>
      <w:proofErr w:type="gramEnd"/>
      <w:r>
        <w:rPr>
          <w:sz w:val="24"/>
          <w:szCs w:val="24"/>
        </w:rPr>
        <w:t xml:space="preserve"> соответствии с частью 4 статьи 9 Федерального закона от 26.12.2008 № 294-ФЗ и в </w:t>
      </w:r>
      <w:r>
        <w:rPr>
          <w:spacing w:val="2"/>
          <w:sz w:val="24"/>
          <w:szCs w:val="24"/>
        </w:rPr>
        <w:t xml:space="preserve">срок до 1 октября года, предшествующего году проведения плановых проверок, вносят предложения руководителю органа муниципального контроля </w:t>
      </w:r>
      <w:r>
        <w:rPr>
          <w:sz w:val="24"/>
          <w:szCs w:val="24"/>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Start"/>
      <w:r>
        <w:rPr>
          <w:sz w:val="24"/>
          <w:szCs w:val="24"/>
        </w:rPr>
        <w:t>.».</w:t>
      </w:r>
      <w:proofErr w:type="gramEnd"/>
    </w:p>
    <w:p w:rsidR="00463FCE" w:rsidRDefault="00463FCE" w:rsidP="00463FCE">
      <w:pPr>
        <w:tabs>
          <w:tab w:val="num" w:pos="1134"/>
          <w:tab w:val="left" w:pos="3544"/>
        </w:tabs>
        <w:ind w:firstLine="709"/>
        <w:jc w:val="both"/>
        <w:rPr>
          <w:b/>
          <w:color w:val="000000" w:themeColor="text1"/>
          <w:sz w:val="24"/>
          <w:szCs w:val="24"/>
        </w:rPr>
      </w:pPr>
      <w:r>
        <w:rPr>
          <w:b/>
          <w:color w:val="000000" w:themeColor="text1"/>
          <w:sz w:val="24"/>
          <w:szCs w:val="24"/>
          <w:shd w:val="clear" w:color="auto" w:fill="FFFFFF"/>
        </w:rPr>
        <w:t>1.4. пункт 3.5.7 изложить в новой редакции:</w:t>
      </w:r>
    </w:p>
    <w:p w:rsidR="00463FCE" w:rsidRDefault="00463FCE" w:rsidP="00463FCE">
      <w:pPr>
        <w:ind w:firstLine="709"/>
        <w:jc w:val="both"/>
        <w:rPr>
          <w:color w:val="000000" w:themeColor="text1"/>
          <w:sz w:val="24"/>
          <w:szCs w:val="24"/>
        </w:rPr>
      </w:pPr>
      <w:r>
        <w:rPr>
          <w:b/>
          <w:spacing w:val="2"/>
          <w:sz w:val="24"/>
          <w:szCs w:val="24"/>
        </w:rPr>
        <w:t>«3.5.7.</w:t>
      </w:r>
      <w:r>
        <w:rPr>
          <w:spacing w:val="2"/>
          <w:sz w:val="24"/>
          <w:szCs w:val="24"/>
        </w:rPr>
        <w:t xml:space="preserve"> Должностными лицами органа муниципального контроля осуществляется запись о проведении проверки в журнале учета проверок, который юридические лица, индивидуальные предприниматели вправе вести по </w:t>
      </w:r>
      <w:r>
        <w:rPr>
          <w:sz w:val="24"/>
          <w:szCs w:val="24"/>
        </w:rPr>
        <w:t>типовой форме, установленной федеральным органом исполнительной власти, уполномоченным Правительством Российской Федерации.</w:t>
      </w:r>
    </w:p>
    <w:p w:rsidR="00463FCE" w:rsidRDefault="00463FCE" w:rsidP="00463FCE">
      <w:pPr>
        <w:tabs>
          <w:tab w:val="num" w:pos="1134"/>
          <w:tab w:val="left" w:pos="3544"/>
        </w:tabs>
        <w:ind w:firstLine="709"/>
        <w:jc w:val="both"/>
        <w:rPr>
          <w:color w:val="000000" w:themeColor="text1"/>
          <w:sz w:val="24"/>
          <w:szCs w:val="24"/>
        </w:rPr>
      </w:pPr>
      <w:proofErr w:type="gramStart"/>
      <w:r>
        <w:rPr>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sz w:val="24"/>
          <w:szCs w:val="24"/>
        </w:rPr>
        <w:t xml:space="preserve"> подписи.  Журнал учета проверок должен быть прошит, пронумерован и удостоверен печатью юридического лица, индивидуального предпринимателя (при наличии печати). При отсутствии журнала учета проверок в акте проверки делается соответствующая запись</w:t>
      </w:r>
      <w:proofErr w:type="gramStart"/>
      <w:r>
        <w:rPr>
          <w:sz w:val="24"/>
          <w:szCs w:val="24"/>
        </w:rPr>
        <w:t>.».</w:t>
      </w:r>
      <w:proofErr w:type="gramEnd"/>
    </w:p>
    <w:p w:rsidR="00463FCE" w:rsidRDefault="00463FCE" w:rsidP="00463FCE">
      <w:pPr>
        <w:tabs>
          <w:tab w:val="num" w:pos="1134"/>
          <w:tab w:val="left" w:pos="3544"/>
        </w:tabs>
        <w:ind w:firstLine="709"/>
        <w:jc w:val="both"/>
        <w:rPr>
          <w:b/>
          <w:color w:val="000000" w:themeColor="text1"/>
          <w:sz w:val="24"/>
          <w:szCs w:val="24"/>
        </w:rPr>
      </w:pPr>
      <w:r>
        <w:rPr>
          <w:b/>
          <w:color w:val="000000" w:themeColor="text1"/>
          <w:sz w:val="24"/>
          <w:szCs w:val="24"/>
          <w:shd w:val="clear" w:color="auto" w:fill="FFFFFF"/>
        </w:rPr>
        <w:t>1.5. пункт 3.5.8  дополнить абзацем следующего содержания:</w:t>
      </w:r>
    </w:p>
    <w:p w:rsidR="00463FCE" w:rsidRDefault="00463FCE" w:rsidP="00463FCE">
      <w:pPr>
        <w:tabs>
          <w:tab w:val="num" w:pos="1134"/>
          <w:tab w:val="left" w:pos="3544"/>
        </w:tabs>
        <w:ind w:firstLine="709"/>
        <w:jc w:val="both"/>
        <w:rPr>
          <w:color w:val="000000" w:themeColor="text1"/>
          <w:sz w:val="24"/>
          <w:szCs w:val="24"/>
        </w:rPr>
      </w:pPr>
      <w:r>
        <w:rPr>
          <w:b/>
          <w:spacing w:val="2"/>
          <w:sz w:val="24"/>
          <w:szCs w:val="24"/>
        </w:rPr>
        <w:t>«</w:t>
      </w:r>
      <w:r>
        <w:rPr>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Pr>
          <w:sz w:val="24"/>
          <w:szCs w:val="24"/>
        </w:rPr>
        <w:t>.».</w:t>
      </w:r>
      <w:proofErr w:type="gramEnd"/>
    </w:p>
    <w:p w:rsidR="00463FCE" w:rsidRDefault="00463FCE" w:rsidP="00463FCE">
      <w:pPr>
        <w:tabs>
          <w:tab w:val="num" w:pos="1134"/>
          <w:tab w:val="left" w:pos="3544"/>
        </w:tabs>
        <w:ind w:firstLine="709"/>
        <w:jc w:val="both"/>
        <w:rPr>
          <w:b/>
          <w:color w:val="000000" w:themeColor="text1"/>
          <w:sz w:val="24"/>
          <w:szCs w:val="24"/>
        </w:rPr>
      </w:pPr>
      <w:r>
        <w:rPr>
          <w:b/>
          <w:color w:val="000000" w:themeColor="text1"/>
          <w:sz w:val="24"/>
          <w:szCs w:val="24"/>
        </w:rPr>
        <w:t>1.6. абзац 2 пункта 5.5. регламента изложить в новой редакции:</w:t>
      </w:r>
    </w:p>
    <w:p w:rsidR="00463FCE" w:rsidRDefault="00463FCE" w:rsidP="00463FCE">
      <w:pPr>
        <w:tabs>
          <w:tab w:val="num" w:pos="1134"/>
          <w:tab w:val="left" w:pos="3544"/>
        </w:tabs>
        <w:ind w:firstLine="709"/>
        <w:jc w:val="both"/>
        <w:rPr>
          <w:sz w:val="24"/>
          <w:szCs w:val="24"/>
        </w:rPr>
      </w:pPr>
      <w:proofErr w:type="gramStart"/>
      <w:r>
        <w:rPr>
          <w:sz w:val="24"/>
          <w:szCs w:val="24"/>
          <w:shd w:val="clear" w:color="auto" w:fill="FFFFFF"/>
        </w:rPr>
        <w:t>«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3FCE" w:rsidRDefault="00463FCE" w:rsidP="00463FCE">
      <w:pPr>
        <w:tabs>
          <w:tab w:val="num" w:pos="1134"/>
          <w:tab w:val="left" w:pos="3544"/>
        </w:tabs>
        <w:ind w:firstLine="709"/>
        <w:jc w:val="both"/>
        <w:rPr>
          <w:rFonts w:eastAsiaTheme="minorEastAsia"/>
          <w:bCs/>
          <w:color w:val="000000" w:themeColor="text1"/>
          <w:sz w:val="24"/>
          <w:szCs w:val="24"/>
        </w:rPr>
      </w:pPr>
      <w:r>
        <w:rPr>
          <w:color w:val="000000" w:themeColor="text1"/>
          <w:sz w:val="24"/>
          <w:szCs w:val="24"/>
        </w:rPr>
        <w:t xml:space="preserve">2. </w:t>
      </w:r>
      <w:proofErr w:type="gramStart"/>
      <w:r>
        <w:rPr>
          <w:color w:val="000000" w:themeColor="text1"/>
          <w:sz w:val="24"/>
          <w:szCs w:val="24"/>
        </w:rPr>
        <w:t>Разместить</w:t>
      </w:r>
      <w:proofErr w:type="gramEnd"/>
      <w:r>
        <w:rPr>
          <w:color w:val="000000" w:themeColor="text1"/>
          <w:sz w:val="24"/>
          <w:szCs w:val="24"/>
        </w:rPr>
        <w:t xml:space="preserve"> настоящее постановление на сайте администрации  Перелюбского муниципального района</w:t>
      </w:r>
      <w:r>
        <w:rPr>
          <w:i/>
          <w:iCs/>
          <w:color w:val="000000" w:themeColor="text1"/>
          <w:sz w:val="24"/>
          <w:szCs w:val="24"/>
        </w:rPr>
        <w:t xml:space="preserve"> </w:t>
      </w:r>
      <w:r>
        <w:rPr>
          <w:b/>
          <w:bCs/>
          <w:color w:val="000000" w:themeColor="text1"/>
          <w:sz w:val="24"/>
          <w:szCs w:val="24"/>
          <w:u w:val="single"/>
          <w:lang w:val="en-US"/>
        </w:rPr>
        <w:t>http</w:t>
      </w:r>
      <w:r>
        <w:rPr>
          <w:b/>
          <w:bCs/>
          <w:color w:val="000000" w:themeColor="text1"/>
          <w:sz w:val="24"/>
          <w:szCs w:val="24"/>
          <w:u w:val="single"/>
        </w:rPr>
        <w:t>//</w:t>
      </w:r>
      <w:proofErr w:type="spellStart"/>
      <w:r>
        <w:rPr>
          <w:b/>
          <w:bCs/>
          <w:color w:val="000000" w:themeColor="text1"/>
          <w:sz w:val="24"/>
          <w:szCs w:val="24"/>
          <w:u w:val="single"/>
          <w:lang w:val="en-US"/>
        </w:rPr>
        <w:t>perelyb</w:t>
      </w:r>
      <w:proofErr w:type="spellEnd"/>
      <w:r>
        <w:rPr>
          <w:b/>
          <w:bCs/>
          <w:color w:val="000000" w:themeColor="text1"/>
          <w:sz w:val="24"/>
          <w:szCs w:val="24"/>
          <w:u w:val="single"/>
        </w:rPr>
        <w:t>.</w:t>
      </w:r>
      <w:proofErr w:type="spellStart"/>
      <w:r>
        <w:rPr>
          <w:b/>
          <w:bCs/>
          <w:color w:val="000000" w:themeColor="text1"/>
          <w:sz w:val="24"/>
          <w:szCs w:val="24"/>
          <w:u w:val="single"/>
          <w:lang w:val="en-US"/>
        </w:rPr>
        <w:t>sarmo</w:t>
      </w:r>
      <w:proofErr w:type="spellEnd"/>
      <w:r>
        <w:rPr>
          <w:b/>
          <w:bCs/>
          <w:color w:val="000000" w:themeColor="text1"/>
          <w:sz w:val="24"/>
          <w:szCs w:val="24"/>
          <w:u w:val="single"/>
        </w:rPr>
        <w:t>.</w:t>
      </w:r>
      <w:proofErr w:type="spellStart"/>
      <w:r>
        <w:rPr>
          <w:b/>
          <w:bCs/>
          <w:color w:val="000000" w:themeColor="text1"/>
          <w:sz w:val="24"/>
          <w:szCs w:val="24"/>
          <w:u w:val="single"/>
          <w:lang w:val="en-US"/>
        </w:rPr>
        <w:t>ru</w:t>
      </w:r>
      <w:proofErr w:type="spellEnd"/>
      <w:r>
        <w:rPr>
          <w:b/>
          <w:bCs/>
          <w:color w:val="000000" w:themeColor="text1"/>
          <w:sz w:val="24"/>
          <w:szCs w:val="24"/>
          <w:u w:val="single"/>
        </w:rPr>
        <w:t>.</w:t>
      </w:r>
    </w:p>
    <w:p w:rsidR="00463FCE" w:rsidRDefault="00463FCE" w:rsidP="00463FCE">
      <w:pPr>
        <w:tabs>
          <w:tab w:val="num" w:pos="1134"/>
          <w:tab w:val="left" w:pos="3544"/>
        </w:tabs>
        <w:ind w:firstLine="709"/>
        <w:jc w:val="both"/>
        <w:rPr>
          <w:rFonts w:eastAsiaTheme="minorEastAsia"/>
          <w:bCs/>
          <w:color w:val="000000" w:themeColor="text1"/>
          <w:sz w:val="24"/>
          <w:szCs w:val="24"/>
        </w:rPr>
      </w:pPr>
      <w:r>
        <w:rPr>
          <w:color w:val="000000" w:themeColor="text1"/>
          <w:sz w:val="24"/>
          <w:szCs w:val="24"/>
        </w:rPr>
        <w:t>3. Настоящее постановление вступает в силу с момента его официального опубликования .</w:t>
      </w:r>
    </w:p>
    <w:p w:rsidR="00463FCE" w:rsidRDefault="00463FCE" w:rsidP="00463FCE">
      <w:pPr>
        <w:tabs>
          <w:tab w:val="num" w:pos="1134"/>
          <w:tab w:val="left" w:pos="3544"/>
        </w:tabs>
        <w:ind w:firstLine="709"/>
        <w:jc w:val="both"/>
        <w:rPr>
          <w:rFonts w:eastAsiaTheme="minorEastAsia"/>
          <w:bCs/>
          <w:color w:val="000000" w:themeColor="text1"/>
          <w:sz w:val="24"/>
          <w:szCs w:val="24"/>
        </w:rPr>
      </w:pPr>
      <w:r>
        <w:rPr>
          <w:color w:val="000000" w:themeColor="text1"/>
          <w:sz w:val="24"/>
          <w:szCs w:val="24"/>
        </w:rPr>
        <w:t xml:space="preserve">4. </w:t>
      </w:r>
      <w:proofErr w:type="gramStart"/>
      <w:r>
        <w:rPr>
          <w:color w:val="000000" w:themeColor="text1"/>
          <w:sz w:val="24"/>
          <w:szCs w:val="24"/>
        </w:rPr>
        <w:t>Контроль за</w:t>
      </w:r>
      <w:proofErr w:type="gramEnd"/>
      <w:r>
        <w:rPr>
          <w:color w:val="000000" w:themeColor="text1"/>
          <w:sz w:val="24"/>
          <w:szCs w:val="24"/>
        </w:rPr>
        <w:t xml:space="preserve"> исполнением настоящего постановления оставляю за собой.</w:t>
      </w:r>
    </w:p>
    <w:p w:rsidR="00463FCE" w:rsidRDefault="00463FCE" w:rsidP="00463FCE">
      <w:pPr>
        <w:jc w:val="both"/>
        <w:rPr>
          <w:sz w:val="24"/>
          <w:szCs w:val="24"/>
        </w:rPr>
      </w:pPr>
    </w:p>
    <w:p w:rsidR="00463FCE" w:rsidRDefault="00463FCE" w:rsidP="00463FCE">
      <w:pPr>
        <w:jc w:val="both"/>
        <w:rPr>
          <w:sz w:val="24"/>
          <w:szCs w:val="24"/>
        </w:rPr>
      </w:pPr>
    </w:p>
    <w:p w:rsidR="00463FCE" w:rsidRDefault="00463FCE" w:rsidP="00463FCE">
      <w:pPr>
        <w:jc w:val="both"/>
        <w:rPr>
          <w:sz w:val="24"/>
          <w:szCs w:val="24"/>
        </w:rPr>
      </w:pPr>
      <w:r>
        <w:rPr>
          <w:sz w:val="24"/>
          <w:szCs w:val="24"/>
        </w:rPr>
        <w:t>Главы   Иванихинского</w:t>
      </w:r>
    </w:p>
    <w:p w:rsidR="00463FCE" w:rsidRDefault="00463FCE" w:rsidP="00463FCE">
      <w:pPr>
        <w:rPr>
          <w:sz w:val="24"/>
          <w:szCs w:val="24"/>
        </w:rPr>
      </w:pPr>
      <w:r>
        <w:rPr>
          <w:sz w:val="24"/>
          <w:szCs w:val="24"/>
        </w:rPr>
        <w:t>муниципального образования</w:t>
      </w:r>
      <w:r>
        <w:rPr>
          <w:sz w:val="24"/>
          <w:szCs w:val="24"/>
        </w:rPr>
        <w:tab/>
        <w:t xml:space="preserve">                                                            Г.Б. Алмуканов</w:t>
      </w:r>
      <w:r>
        <w:rPr>
          <w:sz w:val="24"/>
          <w:szCs w:val="24"/>
        </w:rPr>
        <w:tab/>
      </w:r>
    </w:p>
    <w:p w:rsidR="00463FCE" w:rsidRDefault="00463FCE" w:rsidP="00463FCE">
      <w:pPr>
        <w:rPr>
          <w:sz w:val="24"/>
          <w:szCs w:val="24"/>
        </w:rPr>
      </w:pPr>
    </w:p>
    <w:p w:rsidR="00463FCE" w:rsidRDefault="00463FCE" w:rsidP="00463FCE"/>
    <w:p w:rsidR="00463FCE" w:rsidRDefault="00463FCE" w:rsidP="00463FCE"/>
    <w:p w:rsidR="009E21E1" w:rsidRDefault="009E21E1"/>
    <w:sectPr w:rsidR="009E21E1" w:rsidSect="009E2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FCE"/>
    <w:rsid w:val="00463FCE"/>
    <w:rsid w:val="009E2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F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FCE"/>
    <w:pPr>
      <w:spacing w:before="120" w:after="216"/>
    </w:pPr>
    <w:rPr>
      <w:sz w:val="24"/>
      <w:szCs w:val="24"/>
    </w:rPr>
  </w:style>
  <w:style w:type="character" w:styleId="a4">
    <w:name w:val="Strong"/>
    <w:basedOn w:val="a0"/>
    <w:uiPriority w:val="22"/>
    <w:qFormat/>
    <w:rsid w:val="00463FCE"/>
    <w:rPr>
      <w:b/>
      <w:bCs/>
    </w:rPr>
  </w:style>
</w:styles>
</file>

<file path=word/webSettings.xml><?xml version="1.0" encoding="utf-8"?>
<w:webSettings xmlns:r="http://schemas.openxmlformats.org/officeDocument/2006/relationships" xmlns:w="http://schemas.openxmlformats.org/wordprocessingml/2006/main">
  <w:divs>
    <w:div w:id="21302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2019-06-13T14:02:00Z</dcterms:created>
  <dcterms:modified xsi:type="dcterms:W3CDTF">2019-06-13T14:02:00Z</dcterms:modified>
</cp:coreProperties>
</file>