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3B21" w:rsidRDefault="008F3B21" w:rsidP="008F3B21">
      <w:pPr>
        <w:spacing w:line="252" w:lineRule="auto"/>
        <w:jc w:val="center"/>
        <w:rPr>
          <w:spacing w:val="20"/>
          <w:sz w:val="28"/>
          <w:szCs w:val="28"/>
        </w:rPr>
      </w:pPr>
    </w:p>
    <w:p w:rsidR="008F3B21" w:rsidRPr="000C6F99" w:rsidRDefault="008F3B21" w:rsidP="008F3B21">
      <w:pPr>
        <w:pStyle w:val="a8"/>
        <w:rPr>
          <w:spacing w:val="20"/>
          <w:szCs w:val="28"/>
        </w:rPr>
      </w:pPr>
      <w:r w:rsidRPr="000C6F99">
        <w:rPr>
          <w:spacing w:val="20"/>
          <w:szCs w:val="28"/>
        </w:rPr>
        <w:t>АДМИНИСТРАЦИЯ</w:t>
      </w:r>
    </w:p>
    <w:p w:rsidR="008F3B21" w:rsidRPr="000C6F99" w:rsidRDefault="000C6F99" w:rsidP="008F3B21">
      <w:pPr>
        <w:jc w:val="center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0C6F99">
        <w:rPr>
          <w:rFonts w:ascii="Times New Roman" w:hAnsi="Times New Roman" w:cs="Times New Roman"/>
          <w:b/>
          <w:spacing w:val="20"/>
          <w:sz w:val="28"/>
          <w:szCs w:val="28"/>
        </w:rPr>
        <w:t>ИВАНИХИН</w:t>
      </w:r>
      <w:r w:rsidR="00FF02EF" w:rsidRPr="000C6F99">
        <w:rPr>
          <w:rFonts w:ascii="Times New Roman" w:hAnsi="Times New Roman" w:cs="Times New Roman"/>
          <w:b/>
          <w:spacing w:val="20"/>
          <w:sz w:val="28"/>
          <w:szCs w:val="28"/>
        </w:rPr>
        <w:t>СКОГО</w:t>
      </w:r>
      <w:r w:rsidR="008F3B21" w:rsidRPr="000C6F99">
        <w:rPr>
          <w:rFonts w:ascii="Times New Roman" w:hAnsi="Times New Roman" w:cs="Times New Roman"/>
          <w:b/>
          <w:spacing w:val="20"/>
          <w:sz w:val="28"/>
          <w:szCs w:val="28"/>
        </w:rPr>
        <w:t xml:space="preserve"> МУНИЦИПАЛЬНОГО  ОБРАЗОВАНИЯ</w:t>
      </w:r>
    </w:p>
    <w:p w:rsidR="008F3B21" w:rsidRPr="000C6F99" w:rsidRDefault="008F3B21" w:rsidP="000C6F99">
      <w:pPr>
        <w:pStyle w:val="1"/>
        <w:rPr>
          <w:spacing w:val="20"/>
          <w:sz w:val="28"/>
          <w:szCs w:val="28"/>
        </w:rPr>
      </w:pPr>
      <w:r w:rsidRPr="000C6F99">
        <w:rPr>
          <w:spacing w:val="20"/>
          <w:sz w:val="28"/>
          <w:szCs w:val="28"/>
        </w:rPr>
        <w:t>ПЕРЕЛЮБСКОГО  МУНИЦИПАЛЬНОГО РАЙОНА  САРАТОВСКОЙ ОБЛАСТИ</w:t>
      </w:r>
    </w:p>
    <w:p w:rsidR="000C6F99" w:rsidRPr="000C6F99" w:rsidRDefault="000C6F99" w:rsidP="000C6F99">
      <w:pPr>
        <w:rPr>
          <w:rFonts w:ascii="Times New Roman" w:hAnsi="Times New Roman" w:cs="Times New Roman"/>
          <w:b/>
        </w:rPr>
      </w:pPr>
    </w:p>
    <w:p w:rsidR="008F3B21" w:rsidRPr="000C6F99" w:rsidRDefault="008F3B21" w:rsidP="000C6F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6F99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0C6F99">
        <w:rPr>
          <w:rFonts w:ascii="Times New Roman" w:hAnsi="Times New Roman" w:cs="Times New Roman"/>
          <w:b/>
          <w:sz w:val="28"/>
          <w:szCs w:val="28"/>
        </w:rPr>
        <w:t xml:space="preserve">  № 51</w:t>
      </w:r>
    </w:p>
    <w:p w:rsidR="008F3B21" w:rsidRDefault="0068273F" w:rsidP="008F3B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</w:t>
      </w:r>
      <w:r w:rsidR="009C7523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.12.2019 г.   </w:t>
      </w:r>
      <w:r w:rsidR="000C6F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с. </w:t>
      </w:r>
      <w:r w:rsidR="000C6F99">
        <w:rPr>
          <w:rFonts w:ascii="Times New Roman" w:hAnsi="Times New Roman" w:cs="Times New Roman"/>
          <w:sz w:val="28"/>
          <w:szCs w:val="28"/>
        </w:rPr>
        <w:t>Иваниха</w:t>
      </w:r>
    </w:p>
    <w:p w:rsidR="008F3B21" w:rsidRDefault="008F3B21" w:rsidP="008F3B21">
      <w:pPr>
        <w:rPr>
          <w:rFonts w:ascii="Times New Roman" w:hAnsi="Times New Roman" w:cs="Times New Roman"/>
          <w:sz w:val="28"/>
          <w:szCs w:val="28"/>
        </w:rPr>
      </w:pPr>
    </w:p>
    <w:p w:rsidR="000C6F99" w:rsidRPr="00931E71" w:rsidRDefault="00075060" w:rsidP="000C6F99">
      <w:pPr>
        <w:pStyle w:val="Bodytext40"/>
        <w:shd w:val="clear" w:color="auto" w:fill="auto"/>
        <w:spacing w:before="0"/>
        <w:ind w:right="16"/>
      </w:pPr>
      <w:r w:rsidRPr="00931E71">
        <w:t>Об утвер</w:t>
      </w:r>
      <w:r w:rsidR="008F3B21" w:rsidRPr="00931E71">
        <w:t xml:space="preserve">ждении </w:t>
      </w:r>
      <w:proofErr w:type="gramStart"/>
      <w:r w:rsidR="008F3B21" w:rsidRPr="00931E71">
        <w:t>муниципальной</w:t>
      </w:r>
      <w:proofErr w:type="gramEnd"/>
      <w:r w:rsidR="008F3B21" w:rsidRPr="00931E71">
        <w:t xml:space="preserve"> </w:t>
      </w:r>
    </w:p>
    <w:p w:rsidR="000C6F99" w:rsidRPr="00931E71" w:rsidRDefault="008F3B21" w:rsidP="000C6F99">
      <w:pPr>
        <w:pStyle w:val="Bodytext40"/>
        <w:shd w:val="clear" w:color="auto" w:fill="auto"/>
        <w:spacing w:before="0"/>
        <w:ind w:right="16"/>
      </w:pPr>
      <w:r w:rsidRPr="00931E71">
        <w:t>программы</w:t>
      </w:r>
      <w:proofErr w:type="gramStart"/>
      <w:r w:rsidRPr="00931E71">
        <w:t>«</w:t>
      </w:r>
      <w:r w:rsidR="00075060" w:rsidRPr="00931E71">
        <w:t>К</w:t>
      </w:r>
      <w:proofErr w:type="gramEnd"/>
      <w:r w:rsidR="00075060" w:rsidRPr="00931E71">
        <w:t>омплексн</w:t>
      </w:r>
      <w:r w:rsidR="000C6F99" w:rsidRPr="00931E71">
        <w:t xml:space="preserve">ое развитие </w:t>
      </w:r>
    </w:p>
    <w:p w:rsidR="000C6F99" w:rsidRPr="00931E71" w:rsidRDefault="000C6F99" w:rsidP="000C6F99">
      <w:pPr>
        <w:pStyle w:val="Bodytext40"/>
        <w:shd w:val="clear" w:color="auto" w:fill="auto"/>
        <w:spacing w:before="0"/>
        <w:ind w:right="16"/>
      </w:pPr>
      <w:r w:rsidRPr="00931E71">
        <w:t>сельской территории Иванихин</w:t>
      </w:r>
      <w:r w:rsidR="00FF02EF" w:rsidRPr="00931E71">
        <w:t xml:space="preserve">ского </w:t>
      </w:r>
    </w:p>
    <w:p w:rsidR="000C6F99" w:rsidRPr="00931E71" w:rsidRDefault="008F3B21" w:rsidP="000C6F99">
      <w:pPr>
        <w:pStyle w:val="Bodytext40"/>
        <w:shd w:val="clear" w:color="auto" w:fill="auto"/>
        <w:spacing w:before="0"/>
        <w:ind w:right="16"/>
      </w:pPr>
      <w:r w:rsidRPr="00931E71">
        <w:t>муниципального образования</w:t>
      </w:r>
      <w:r w:rsidR="000C6F99" w:rsidRPr="00931E71">
        <w:t xml:space="preserve"> </w:t>
      </w:r>
    </w:p>
    <w:p w:rsidR="000C6F99" w:rsidRPr="00931E71" w:rsidRDefault="008F3B21" w:rsidP="000C6F99">
      <w:pPr>
        <w:pStyle w:val="Bodytext40"/>
        <w:shd w:val="clear" w:color="auto" w:fill="auto"/>
        <w:spacing w:before="0"/>
        <w:ind w:right="16"/>
      </w:pPr>
      <w:r w:rsidRPr="00931E71">
        <w:t xml:space="preserve">Перелюбского муниципального </w:t>
      </w:r>
    </w:p>
    <w:p w:rsidR="008F3B21" w:rsidRPr="00931E71" w:rsidRDefault="008F3B21" w:rsidP="000C6F99">
      <w:pPr>
        <w:pStyle w:val="Bodytext40"/>
        <w:shd w:val="clear" w:color="auto" w:fill="auto"/>
        <w:spacing w:before="0"/>
        <w:ind w:right="16"/>
      </w:pPr>
      <w:r w:rsidRPr="00931E71">
        <w:t>района Саратовской области</w:t>
      </w:r>
    </w:p>
    <w:p w:rsidR="00623895" w:rsidRPr="00931E71" w:rsidRDefault="00075060" w:rsidP="000C6F99">
      <w:pPr>
        <w:pStyle w:val="Bodytext40"/>
        <w:shd w:val="clear" w:color="auto" w:fill="auto"/>
        <w:spacing w:before="0" w:line="240" w:lineRule="auto"/>
        <w:ind w:right="5262"/>
        <w:contextualSpacing/>
        <w:jc w:val="both"/>
        <w:rPr>
          <w:sz w:val="24"/>
          <w:szCs w:val="24"/>
        </w:rPr>
      </w:pPr>
      <w:r w:rsidRPr="00931E71">
        <w:t xml:space="preserve">на </w:t>
      </w:r>
      <w:r w:rsidRPr="00931E71">
        <w:rPr>
          <w:sz w:val="24"/>
          <w:szCs w:val="24"/>
        </w:rPr>
        <w:t>2020-2025 годы</w:t>
      </w:r>
      <w:r w:rsidR="008F3B21" w:rsidRPr="00931E71">
        <w:rPr>
          <w:sz w:val="24"/>
          <w:szCs w:val="24"/>
        </w:rPr>
        <w:t>»</w:t>
      </w:r>
    </w:p>
    <w:p w:rsidR="000C6F99" w:rsidRPr="000124C4" w:rsidRDefault="000C6F99" w:rsidP="000C6F99">
      <w:pPr>
        <w:pStyle w:val="Bodytext40"/>
        <w:shd w:val="clear" w:color="auto" w:fill="auto"/>
        <w:spacing w:before="0" w:line="240" w:lineRule="auto"/>
        <w:ind w:right="5262"/>
        <w:contextualSpacing/>
        <w:jc w:val="both"/>
        <w:rPr>
          <w:sz w:val="24"/>
          <w:szCs w:val="24"/>
        </w:rPr>
      </w:pPr>
    </w:p>
    <w:p w:rsidR="008F3B21" w:rsidRPr="000C6F99" w:rsidRDefault="000C6F99" w:rsidP="000C6F99">
      <w:pPr>
        <w:pStyle w:val="Bodytext30"/>
        <w:shd w:val="clear" w:color="auto" w:fill="auto"/>
        <w:tabs>
          <w:tab w:val="left" w:pos="8494"/>
        </w:tabs>
        <w:spacing w:after="0"/>
        <w:ind w:firstLine="600"/>
        <w:jc w:val="both"/>
        <w:rPr>
          <w:rStyle w:val="Bodytext32"/>
        </w:rPr>
      </w:pPr>
      <w:r>
        <w:t xml:space="preserve">       </w:t>
      </w:r>
      <w:r w:rsidR="00075060" w:rsidRPr="000C6F99">
        <w:t>В соответствии с Федеральным законом от 06.10.2003 № 131-ФЗ «Об общих прин</w:t>
      </w:r>
      <w:r w:rsidR="00075060" w:rsidRPr="000C6F99">
        <w:rPr>
          <w:rStyle w:val="Bodytext31"/>
        </w:rPr>
        <w:t>ц</w:t>
      </w:r>
      <w:r w:rsidR="00075060" w:rsidRPr="000C6F99">
        <w:t>ипах организации местного самоуправления в Российской Федерации», Постановлением Правительства РФ от 31.05.2019</w:t>
      </w:r>
      <w:r>
        <w:t xml:space="preserve"> </w:t>
      </w:r>
      <w:r w:rsidR="00075060" w:rsidRPr="000C6F99">
        <w:t>№ 696 «Об</w:t>
      </w:r>
      <w:r>
        <w:t xml:space="preserve"> </w:t>
      </w:r>
      <w:r w:rsidR="00075060" w:rsidRPr="000C6F99">
        <w:t xml:space="preserve">утверждении государственной программы Российской Федерации «Комплексное развитие сельских территорий» и о внесении изменений </w:t>
      </w:r>
      <w:proofErr w:type="gramStart"/>
      <w:r w:rsidR="00075060" w:rsidRPr="000C6F99">
        <w:t>в</w:t>
      </w:r>
      <w:proofErr w:type="gramEnd"/>
      <w:r w:rsidR="00075060" w:rsidRPr="000C6F99">
        <w:t xml:space="preserve"> некоторые акты Правительства Российской Федерации», в целях создания условий для повышения качества жизни сельского населения </w:t>
      </w:r>
      <w:r>
        <w:t>А</w:t>
      </w:r>
      <w:r w:rsidR="00075060" w:rsidRPr="000C6F99">
        <w:t xml:space="preserve">дминистрация </w:t>
      </w:r>
      <w:r>
        <w:t xml:space="preserve"> Иванихин</w:t>
      </w:r>
      <w:r w:rsidR="00FF02EF" w:rsidRPr="000C6F99">
        <w:t>ского</w:t>
      </w:r>
      <w:r w:rsidR="008F3B21" w:rsidRPr="000C6F99">
        <w:t xml:space="preserve"> </w:t>
      </w:r>
      <w:r>
        <w:t>муниципального образования</w:t>
      </w:r>
    </w:p>
    <w:p w:rsidR="00623895" w:rsidRPr="000C6F99" w:rsidRDefault="00075060" w:rsidP="000C6F99">
      <w:pPr>
        <w:pStyle w:val="Heading120"/>
        <w:keepNext/>
        <w:keepLines/>
        <w:shd w:val="clear" w:color="auto" w:fill="auto"/>
        <w:spacing w:line="240" w:lineRule="auto"/>
        <w:contextualSpacing/>
        <w:jc w:val="left"/>
        <w:rPr>
          <w:sz w:val="28"/>
          <w:szCs w:val="28"/>
        </w:rPr>
      </w:pPr>
      <w:bookmarkStart w:id="0" w:name="bookmark2"/>
      <w:r w:rsidRPr="000C6F99">
        <w:rPr>
          <w:sz w:val="28"/>
          <w:szCs w:val="28"/>
        </w:rPr>
        <w:t>ПОСТАНОВЛЯЕТ:</w:t>
      </w:r>
      <w:bookmarkEnd w:id="0"/>
    </w:p>
    <w:p w:rsidR="00623895" w:rsidRPr="000C6F99" w:rsidRDefault="00075060" w:rsidP="000C6F99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 w:line="240" w:lineRule="auto"/>
        <w:ind w:firstLine="743"/>
        <w:contextualSpacing/>
        <w:jc w:val="both"/>
      </w:pPr>
      <w:r w:rsidRPr="000C6F99">
        <w:t xml:space="preserve">Утвердить программу «Комплексное </w:t>
      </w:r>
      <w:r w:rsidR="000C6F99">
        <w:t xml:space="preserve"> развитие сельской территории Иванихин</w:t>
      </w:r>
      <w:r w:rsidR="00FF02EF" w:rsidRPr="000C6F99">
        <w:t>ского</w:t>
      </w:r>
      <w:r w:rsidR="000C6F99">
        <w:t xml:space="preserve"> </w:t>
      </w:r>
      <w:r w:rsidR="008F3B21" w:rsidRPr="000C6F99">
        <w:t xml:space="preserve">муниципального образования Перелюбского муниципального района Саратовской </w:t>
      </w:r>
      <w:r w:rsidR="000C6F99">
        <w:t xml:space="preserve"> </w:t>
      </w:r>
      <w:r w:rsidR="008F3B21" w:rsidRPr="000C6F99">
        <w:t>области на 2020-2025 годы</w:t>
      </w:r>
      <w:r w:rsidRPr="000C6F99">
        <w:t>» согласно приложению 1.</w:t>
      </w:r>
    </w:p>
    <w:p w:rsidR="00D47B95" w:rsidRPr="000C6F99" w:rsidRDefault="000C6F99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740"/>
        <w:jc w:val="both"/>
      </w:pPr>
      <w:r>
        <w:t>Установить</w:t>
      </w:r>
      <w:r w:rsidR="00D47B95" w:rsidRPr="000C6F99">
        <w:t>,</w:t>
      </w:r>
      <w:r>
        <w:t xml:space="preserve"> </w:t>
      </w:r>
      <w:r w:rsidR="00D47B95" w:rsidRPr="000C6F99">
        <w:t xml:space="preserve">что  в  ходе реализации муниципальной программы «Комплексное развитие сельских территорий   </w:t>
      </w:r>
      <w:r>
        <w:t>Иванихин</w:t>
      </w:r>
      <w:r w:rsidR="00FF02EF" w:rsidRPr="000C6F99">
        <w:t>ского</w:t>
      </w:r>
      <w:r w:rsidR="00D47B95" w:rsidRPr="000C6F99">
        <w:t xml:space="preserve"> муниципального образования Перелюбского муниципального района Саратовской области на 2020-2025</w:t>
      </w:r>
      <w:r>
        <w:t xml:space="preserve"> </w:t>
      </w:r>
      <w:r w:rsidR="00D47B95" w:rsidRPr="000C6F99">
        <w:t>годы» ежегодной корректировке подлежат</w:t>
      </w:r>
      <w:r>
        <w:t xml:space="preserve">  </w:t>
      </w:r>
      <w:r w:rsidR="00D47B95" w:rsidRPr="000C6F99">
        <w:t xml:space="preserve">мероприятия и объемы финансирования  с учетом возможностей  средств бюджета </w:t>
      </w:r>
      <w:r>
        <w:t>Иванихин</w:t>
      </w:r>
      <w:r w:rsidR="00FF02EF" w:rsidRPr="000C6F99">
        <w:t>ского</w:t>
      </w:r>
      <w:r w:rsidR="00D47B95" w:rsidRPr="000C6F99">
        <w:t xml:space="preserve"> муниципального образования Перелюбского муниципального района Саратовской области</w:t>
      </w:r>
      <w:r w:rsidR="000124C4" w:rsidRPr="000C6F99">
        <w:t>.</w:t>
      </w:r>
    </w:p>
    <w:p w:rsidR="00623895" w:rsidRPr="000C6F99" w:rsidRDefault="00075060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740"/>
        <w:jc w:val="both"/>
      </w:pPr>
      <w:r w:rsidRPr="000C6F99">
        <w:t>Настоящее постановление вступает в силу с момента официального обнародования.</w:t>
      </w:r>
    </w:p>
    <w:p w:rsidR="000124C4" w:rsidRPr="000C6F99" w:rsidRDefault="000124C4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740"/>
        <w:jc w:val="both"/>
      </w:pPr>
      <w:r w:rsidRPr="000C6F99">
        <w:t xml:space="preserve">Настоящее постановление обнародовать путем размещения на информационном стенде и официальном сайте администрации Перелюбского муниципального района </w:t>
      </w:r>
      <w:r w:rsidRPr="000C6F99">
        <w:rPr>
          <w:lang w:val="en-US"/>
        </w:rPr>
        <w:t>http</w:t>
      </w:r>
      <w:r w:rsidRPr="000C6F99">
        <w:t>://adm-perelub.ru</w:t>
      </w:r>
    </w:p>
    <w:p w:rsidR="002234BF" w:rsidRPr="000C6F99" w:rsidRDefault="002234BF">
      <w:pPr>
        <w:pStyle w:val="Bodytext30"/>
        <w:numPr>
          <w:ilvl w:val="0"/>
          <w:numId w:val="1"/>
        </w:numPr>
        <w:shd w:val="clear" w:color="auto" w:fill="auto"/>
        <w:tabs>
          <w:tab w:val="left" w:pos="1068"/>
        </w:tabs>
        <w:spacing w:after="0"/>
        <w:ind w:firstLine="740"/>
        <w:jc w:val="both"/>
      </w:pPr>
      <w:proofErr w:type="gramStart"/>
      <w:r w:rsidRPr="000C6F99">
        <w:t>Контроль за</w:t>
      </w:r>
      <w:proofErr w:type="gramEnd"/>
      <w:r w:rsidRPr="000C6F99">
        <w:t xml:space="preserve"> выполнением настоящего постановления оставляю за собой.</w:t>
      </w:r>
    </w:p>
    <w:p w:rsidR="002234BF" w:rsidRPr="000C6F99" w:rsidRDefault="002234BF" w:rsidP="000124C4">
      <w:pPr>
        <w:pStyle w:val="Bodytext30"/>
        <w:shd w:val="clear" w:color="auto" w:fill="auto"/>
        <w:spacing w:after="0" w:line="230" w:lineRule="exact"/>
        <w:ind w:right="220" w:firstLine="0"/>
      </w:pPr>
    </w:p>
    <w:p w:rsidR="002234BF" w:rsidRPr="000C6F99" w:rsidRDefault="002234BF" w:rsidP="002234BF">
      <w:pPr>
        <w:pStyle w:val="Bodytext30"/>
        <w:shd w:val="clear" w:color="auto" w:fill="auto"/>
        <w:spacing w:after="0" w:line="230" w:lineRule="exact"/>
        <w:ind w:right="220" w:firstLine="0"/>
        <w:jc w:val="center"/>
      </w:pPr>
    </w:p>
    <w:p w:rsidR="000C6F99" w:rsidRDefault="000124C4" w:rsidP="000C6F99">
      <w:pPr>
        <w:pStyle w:val="Bodytext30"/>
        <w:shd w:val="clear" w:color="auto" w:fill="auto"/>
        <w:spacing w:after="0" w:line="230" w:lineRule="exact"/>
        <w:ind w:right="220" w:firstLine="0"/>
      </w:pPr>
      <w:r w:rsidRPr="000C6F99">
        <w:t>Г</w:t>
      </w:r>
      <w:r w:rsidR="0068273F" w:rsidRPr="000C6F99">
        <w:t>лава</w:t>
      </w:r>
      <w:r w:rsidR="000C6F99">
        <w:t xml:space="preserve"> Иванихин</w:t>
      </w:r>
      <w:r w:rsidR="00FF02EF" w:rsidRPr="000C6F99">
        <w:t>ского</w:t>
      </w:r>
      <w:r w:rsidR="008F3B21" w:rsidRPr="000C6F99">
        <w:t xml:space="preserve"> </w:t>
      </w:r>
    </w:p>
    <w:p w:rsidR="002234BF" w:rsidRDefault="000C6F99" w:rsidP="000C6F99">
      <w:pPr>
        <w:pStyle w:val="Bodytext30"/>
        <w:shd w:val="clear" w:color="auto" w:fill="auto"/>
        <w:spacing w:after="0" w:line="230" w:lineRule="exact"/>
        <w:ind w:right="220" w:firstLine="0"/>
      </w:pPr>
      <w:r>
        <w:t>муниципального  образования</w:t>
      </w:r>
      <w:r w:rsidR="00C811BA" w:rsidRPr="000C6F99">
        <w:t xml:space="preserve">  </w:t>
      </w:r>
      <w:r>
        <w:t xml:space="preserve">                                         Г</w:t>
      </w:r>
      <w:r w:rsidR="00FF02EF" w:rsidRPr="000C6F99">
        <w:t>.</w:t>
      </w:r>
      <w:r>
        <w:t>Б</w:t>
      </w:r>
      <w:r w:rsidR="00FF02EF" w:rsidRPr="000C6F99">
        <w:t>.</w:t>
      </w:r>
      <w:r>
        <w:t xml:space="preserve"> Алмукано</w:t>
      </w:r>
      <w:r w:rsidR="00FF02EF" w:rsidRPr="000C6F99">
        <w:t>в</w:t>
      </w:r>
    </w:p>
    <w:p w:rsidR="000C6F99" w:rsidRDefault="000C6F99" w:rsidP="000C6F99">
      <w:pPr>
        <w:pStyle w:val="Bodytext30"/>
        <w:shd w:val="clear" w:color="auto" w:fill="auto"/>
        <w:spacing w:after="0" w:line="230" w:lineRule="exact"/>
        <w:ind w:right="220" w:firstLine="0"/>
      </w:pPr>
    </w:p>
    <w:p w:rsidR="000C6F99" w:rsidRPr="000C6F99" w:rsidRDefault="000C6F99" w:rsidP="000C6F99">
      <w:pPr>
        <w:pStyle w:val="Bodytext30"/>
        <w:shd w:val="clear" w:color="auto" w:fill="auto"/>
        <w:spacing w:after="0" w:line="230" w:lineRule="exact"/>
        <w:ind w:right="220" w:firstLine="0"/>
      </w:pPr>
    </w:p>
    <w:p w:rsidR="000124C4" w:rsidRPr="00FF02EF" w:rsidRDefault="000124C4" w:rsidP="0068273F">
      <w:pPr>
        <w:pStyle w:val="Bodytext30"/>
        <w:shd w:val="clear" w:color="auto" w:fill="auto"/>
        <w:spacing w:after="0" w:line="230" w:lineRule="exact"/>
        <w:ind w:right="220" w:firstLine="0"/>
        <w:jc w:val="right"/>
      </w:pPr>
      <w:bookmarkStart w:id="1" w:name="_GoBack"/>
      <w:bookmarkEnd w:id="1"/>
    </w:p>
    <w:p w:rsidR="000C6F99" w:rsidRDefault="000C6F99" w:rsidP="0068273F">
      <w:pPr>
        <w:pStyle w:val="Bodytext30"/>
        <w:shd w:val="clear" w:color="auto" w:fill="auto"/>
        <w:spacing w:after="0" w:line="230" w:lineRule="exact"/>
        <w:ind w:right="220" w:firstLine="0"/>
        <w:jc w:val="right"/>
      </w:pPr>
    </w:p>
    <w:p w:rsidR="008F3B21" w:rsidRDefault="00075060" w:rsidP="000C6F99">
      <w:pPr>
        <w:pStyle w:val="Bodytext30"/>
        <w:shd w:val="clear" w:color="auto" w:fill="auto"/>
        <w:spacing w:after="0" w:line="230" w:lineRule="exact"/>
        <w:ind w:right="220" w:firstLine="0"/>
        <w:jc w:val="right"/>
      </w:pPr>
      <w:r>
        <w:t>Приложение</w:t>
      </w:r>
      <w:r w:rsidR="008F3B21">
        <w:t xml:space="preserve"> 1</w:t>
      </w:r>
    </w:p>
    <w:p w:rsidR="0068273F" w:rsidRPr="000C6F99" w:rsidRDefault="000C6F99" w:rsidP="0068273F">
      <w:pPr>
        <w:pStyle w:val="Bodytext50"/>
        <w:shd w:val="clear" w:color="auto" w:fill="auto"/>
        <w:tabs>
          <w:tab w:val="left" w:pos="5873"/>
        </w:tabs>
        <w:ind w:left="3420" w:right="22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к</w:t>
      </w:r>
      <w:r w:rsidR="00075060" w:rsidRPr="000C6F99">
        <w:rPr>
          <w:b w:val="0"/>
          <w:sz w:val="22"/>
          <w:szCs w:val="22"/>
        </w:rPr>
        <w:t xml:space="preserve"> постановлению Администрации </w:t>
      </w:r>
    </w:p>
    <w:p w:rsidR="005176A4" w:rsidRPr="000C6F99" w:rsidRDefault="000C6F99" w:rsidP="0068273F">
      <w:pPr>
        <w:pStyle w:val="Bodytext50"/>
        <w:shd w:val="clear" w:color="auto" w:fill="auto"/>
        <w:tabs>
          <w:tab w:val="left" w:pos="5873"/>
        </w:tabs>
        <w:ind w:left="3420" w:right="220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Иванихин</w:t>
      </w:r>
      <w:r w:rsidR="00FF02EF" w:rsidRPr="000C6F99">
        <w:rPr>
          <w:b w:val="0"/>
          <w:sz w:val="22"/>
          <w:szCs w:val="22"/>
        </w:rPr>
        <w:t>ского</w:t>
      </w:r>
      <w:r w:rsidR="008F3B21" w:rsidRPr="000C6F99">
        <w:rPr>
          <w:b w:val="0"/>
          <w:sz w:val="22"/>
          <w:szCs w:val="22"/>
        </w:rPr>
        <w:t xml:space="preserve"> МО</w:t>
      </w:r>
      <w:r w:rsidR="00075060" w:rsidRPr="000C6F99">
        <w:rPr>
          <w:b w:val="0"/>
          <w:sz w:val="22"/>
          <w:szCs w:val="22"/>
        </w:rPr>
        <w:t xml:space="preserve"> №</w:t>
      </w:r>
      <w:r>
        <w:rPr>
          <w:b w:val="0"/>
          <w:sz w:val="22"/>
          <w:szCs w:val="22"/>
        </w:rPr>
        <w:t xml:space="preserve"> </w:t>
      </w:r>
      <w:r w:rsidR="00EE5B0F" w:rsidRPr="000C6F99">
        <w:rPr>
          <w:b w:val="0"/>
          <w:sz w:val="22"/>
          <w:szCs w:val="22"/>
        </w:rPr>
        <w:t>5</w:t>
      </w:r>
      <w:r>
        <w:rPr>
          <w:b w:val="0"/>
          <w:sz w:val="22"/>
          <w:szCs w:val="22"/>
        </w:rPr>
        <w:t>1</w:t>
      </w:r>
      <w:r w:rsidR="008F3B21" w:rsidRPr="000C6F99">
        <w:rPr>
          <w:b w:val="0"/>
          <w:sz w:val="22"/>
          <w:szCs w:val="22"/>
        </w:rPr>
        <w:t xml:space="preserve"> от </w:t>
      </w:r>
      <w:r w:rsidR="00EE5B0F" w:rsidRPr="000C6F99">
        <w:rPr>
          <w:b w:val="0"/>
          <w:sz w:val="22"/>
          <w:szCs w:val="22"/>
        </w:rPr>
        <w:t>18</w:t>
      </w:r>
      <w:r w:rsidR="008F3B21" w:rsidRPr="000C6F99">
        <w:rPr>
          <w:b w:val="0"/>
          <w:sz w:val="22"/>
          <w:szCs w:val="22"/>
        </w:rPr>
        <w:t>.12</w:t>
      </w:r>
      <w:r w:rsidR="00075060" w:rsidRPr="000C6F99">
        <w:rPr>
          <w:b w:val="0"/>
          <w:sz w:val="22"/>
          <w:szCs w:val="22"/>
        </w:rPr>
        <w:t xml:space="preserve">.2019г. </w:t>
      </w:r>
    </w:p>
    <w:p w:rsidR="008F3B21" w:rsidRPr="000C6F99" w:rsidRDefault="008F3B21" w:rsidP="005176A4">
      <w:pPr>
        <w:pStyle w:val="Bodytext50"/>
        <w:shd w:val="clear" w:color="auto" w:fill="auto"/>
        <w:tabs>
          <w:tab w:val="left" w:pos="5873"/>
        </w:tabs>
        <w:ind w:left="3420" w:right="220"/>
        <w:rPr>
          <w:b w:val="0"/>
          <w:sz w:val="22"/>
          <w:szCs w:val="22"/>
        </w:rPr>
      </w:pPr>
    </w:p>
    <w:p w:rsidR="00623895" w:rsidRDefault="00075060">
      <w:pPr>
        <w:pStyle w:val="Heading10"/>
        <w:keepNext/>
        <w:keepLines/>
        <w:shd w:val="clear" w:color="auto" w:fill="auto"/>
        <w:spacing w:before="0"/>
        <w:ind w:left="20"/>
      </w:pPr>
      <w:bookmarkStart w:id="2" w:name="bookmark4"/>
      <w:r>
        <w:t>МУНИЦИПАЛЬНАЯ ПРОГРАММА</w:t>
      </w:r>
      <w:bookmarkEnd w:id="2"/>
    </w:p>
    <w:p w:rsidR="000C6F99" w:rsidRDefault="00075060" w:rsidP="008F3B21">
      <w:pPr>
        <w:pStyle w:val="Heading10"/>
        <w:keepNext/>
        <w:keepLines/>
        <w:shd w:val="clear" w:color="auto" w:fill="auto"/>
        <w:spacing w:before="0"/>
        <w:ind w:left="20"/>
      </w:pPr>
      <w:bookmarkStart w:id="3" w:name="bookmark5"/>
      <w:r>
        <w:t xml:space="preserve">«КОМПЛЕКСНОЕ РАЗВИТИЕ СЕЛЬСКОЙ ТЕРРИТОРИИ </w:t>
      </w:r>
      <w:bookmarkEnd w:id="3"/>
    </w:p>
    <w:p w:rsidR="000C6F99" w:rsidRDefault="000C6F99" w:rsidP="008F3B21">
      <w:pPr>
        <w:pStyle w:val="Heading10"/>
        <w:keepNext/>
        <w:keepLines/>
        <w:shd w:val="clear" w:color="auto" w:fill="auto"/>
        <w:spacing w:before="0"/>
        <w:ind w:left="20"/>
      </w:pPr>
      <w:r>
        <w:t>ИВАНИХИН</w:t>
      </w:r>
      <w:r w:rsidR="00FF02EF">
        <w:t>СКОГО</w:t>
      </w:r>
      <w:r w:rsidR="008F3B21">
        <w:t xml:space="preserve"> МУНИЦИПАЛЬНОГО ОБРАЗОВАНИЯ </w:t>
      </w:r>
    </w:p>
    <w:p w:rsidR="00623895" w:rsidRDefault="008F3B21" w:rsidP="00F97561">
      <w:pPr>
        <w:pStyle w:val="Heading10"/>
        <w:keepNext/>
        <w:keepLines/>
        <w:shd w:val="clear" w:color="auto" w:fill="auto"/>
        <w:spacing w:before="0"/>
        <w:ind w:left="20"/>
      </w:pPr>
      <w:r>
        <w:t>ПЕРЕЛЮБСКОГО МУНИЦИПАЛЬНОГО РАЙОНА САРАТОВСКОЙ</w:t>
      </w:r>
      <w:r w:rsidR="00F97561">
        <w:t xml:space="preserve"> </w:t>
      </w:r>
      <w:r w:rsidR="00744530">
        <w:t>ОБЛАСТИ</w:t>
      </w:r>
      <w:r w:rsidR="00075060">
        <w:t xml:space="preserve"> НА 2020-2025 ГОДЫ</w:t>
      </w:r>
      <w:r w:rsidR="00744530">
        <w:t>»</w:t>
      </w:r>
    </w:p>
    <w:p w:rsidR="00F97561" w:rsidRDefault="00F97561" w:rsidP="00F97561">
      <w:pPr>
        <w:pStyle w:val="Heading10"/>
        <w:keepNext/>
        <w:keepLines/>
        <w:shd w:val="clear" w:color="auto" w:fill="auto"/>
        <w:spacing w:before="0"/>
        <w:ind w:left="20"/>
      </w:pPr>
    </w:p>
    <w:p w:rsidR="00623895" w:rsidRDefault="00075060">
      <w:pPr>
        <w:pStyle w:val="Heading10"/>
        <w:keepNext/>
        <w:keepLines/>
        <w:shd w:val="clear" w:color="auto" w:fill="auto"/>
        <w:spacing w:before="0"/>
        <w:ind w:left="20"/>
      </w:pPr>
      <w:bookmarkStart w:id="4" w:name="bookmark8"/>
      <w:r>
        <w:t>ПАСПОРТ</w:t>
      </w:r>
      <w:bookmarkEnd w:id="4"/>
    </w:p>
    <w:p w:rsidR="00623895" w:rsidRPr="00744530" w:rsidRDefault="00075060">
      <w:pPr>
        <w:pStyle w:val="Bodytext60"/>
        <w:shd w:val="clear" w:color="auto" w:fill="auto"/>
        <w:spacing w:after="0"/>
        <w:ind w:left="20" w:firstLine="0"/>
        <w:rPr>
          <w:sz w:val="28"/>
          <w:szCs w:val="28"/>
        </w:rPr>
      </w:pPr>
      <w:r w:rsidRPr="00744530">
        <w:rPr>
          <w:sz w:val="28"/>
          <w:szCs w:val="28"/>
        </w:rPr>
        <w:t>муниципальной программы</w:t>
      </w:r>
    </w:p>
    <w:p w:rsidR="00744530" w:rsidRDefault="00744530">
      <w:pPr>
        <w:pStyle w:val="Bodytext60"/>
        <w:shd w:val="clear" w:color="auto" w:fill="auto"/>
        <w:spacing w:after="0"/>
        <w:ind w:left="20" w:firstLine="0"/>
      </w:pPr>
    </w:p>
    <w:p w:rsidR="00623895" w:rsidRDefault="00744530" w:rsidP="00F97561">
      <w:pPr>
        <w:pStyle w:val="Heading10"/>
        <w:keepNext/>
        <w:keepLines/>
        <w:shd w:val="clear" w:color="auto" w:fill="auto"/>
        <w:spacing w:before="0"/>
        <w:ind w:left="20"/>
      </w:pPr>
      <w:r>
        <w:t xml:space="preserve">«КОМПЛЕКСНОЕ РАЗВИТИЕ СЕЛЬСКОЙ ТЕРРИТОРИИ </w:t>
      </w:r>
      <w:r w:rsidR="00F97561">
        <w:t>ИВАНИХИН</w:t>
      </w:r>
      <w:r w:rsidR="00FF02EF">
        <w:t>СКОГО</w:t>
      </w:r>
      <w:r w:rsidR="00F97561">
        <w:t xml:space="preserve"> </w:t>
      </w:r>
      <w:r>
        <w:t>МУНИЦИПА</w:t>
      </w:r>
      <w:r w:rsidR="00F97561">
        <w:t xml:space="preserve">ЛЬНОГО ОБРАЗОВАНИЯ ПЕРЕЛЮБСКОГО </w:t>
      </w:r>
      <w:r>
        <w:t>МУНИЦИПАЛЬНОГО РАЙОНА САРАТОВСКОЙ</w:t>
      </w:r>
      <w:r w:rsidR="00F97561">
        <w:t xml:space="preserve"> </w:t>
      </w:r>
      <w:r>
        <w:t>ОБЛАСТИ НА 2020-2025 ГОДЫ»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558"/>
        <w:gridCol w:w="7301"/>
      </w:tblGrid>
      <w:tr w:rsidR="00623895" w:rsidTr="00744530">
        <w:trPr>
          <w:trHeight w:hRule="exact" w:val="132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1. Ответственный исполнитель муниципальной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 w:rsidP="00F97561">
            <w:pPr>
              <w:pStyle w:val="Bodytext20"/>
              <w:framePr w:w="985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 xml:space="preserve">Администрация </w:t>
            </w:r>
            <w:r w:rsidR="00F97561">
              <w:rPr>
                <w:rStyle w:val="Bodytext21"/>
              </w:rPr>
              <w:t>Иванихин</w:t>
            </w:r>
            <w:r w:rsidR="00FF02EF">
              <w:rPr>
                <w:rStyle w:val="Bodytext21"/>
              </w:rPr>
              <w:t>ского</w:t>
            </w:r>
            <w:r w:rsidR="00744530">
              <w:rPr>
                <w:rStyle w:val="Bodytext21"/>
              </w:rPr>
              <w:t>муниципального образования Перелюбского муниципального района Саратовской области</w:t>
            </w:r>
          </w:p>
        </w:tc>
      </w:tr>
      <w:tr w:rsidR="00623895" w:rsidTr="00744530">
        <w:trPr>
          <w:trHeight w:hRule="exact" w:val="104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2. Соисполнители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муниципальной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Pr="00744530" w:rsidRDefault="0074453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sz w:val="32"/>
                <w:szCs w:val="32"/>
              </w:rPr>
            </w:pPr>
            <w:r w:rsidRPr="00744530">
              <w:rPr>
                <w:rStyle w:val="Bodytext21"/>
                <w:sz w:val="32"/>
                <w:szCs w:val="32"/>
              </w:rPr>
              <w:t>---</w:t>
            </w:r>
          </w:p>
        </w:tc>
      </w:tr>
      <w:tr w:rsidR="00623895" w:rsidTr="00744530">
        <w:trPr>
          <w:trHeight w:hRule="exact" w:val="1042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3. Цели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муниципальной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spacing w:line="283" w:lineRule="exact"/>
              <w:ind w:firstLine="0"/>
              <w:jc w:val="center"/>
            </w:pPr>
            <w:r>
              <w:rPr>
                <w:rStyle w:val="Bodytext21"/>
              </w:rPr>
              <w:t>Создание условий для повышения качества жизни сельского населения</w:t>
            </w:r>
          </w:p>
        </w:tc>
      </w:tr>
      <w:tr w:rsidR="00623895" w:rsidTr="00744530">
        <w:trPr>
          <w:trHeight w:hRule="exact" w:val="1598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4. Задачи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муниципальной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ind w:firstLine="0"/>
              <w:jc w:val="center"/>
            </w:pPr>
            <w:r>
              <w:rPr>
                <w:rStyle w:val="Bodytext21"/>
              </w:rPr>
              <w:t>Стимулирование и поддержка реализации общественно-значимых проектов по благоустройству сельских территорий.</w:t>
            </w:r>
          </w:p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254"/>
              </w:tabs>
              <w:ind w:firstLine="0"/>
              <w:jc w:val="center"/>
            </w:pPr>
            <w:r>
              <w:rPr>
                <w:rStyle w:val="Bodytext21"/>
              </w:rPr>
              <w:t>Повышение уровня развития социальной инфраструктуры и инженерного обустройства сельских территорий.</w:t>
            </w:r>
          </w:p>
        </w:tc>
      </w:tr>
      <w:tr w:rsidR="00623895" w:rsidTr="00744530">
        <w:trPr>
          <w:trHeight w:hRule="exact" w:val="151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5. Индикаторы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муниципальной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235"/>
              </w:tabs>
              <w:ind w:firstLine="0"/>
              <w:jc w:val="center"/>
            </w:pPr>
            <w:r>
              <w:rPr>
                <w:rStyle w:val="Bodytext21"/>
              </w:rPr>
              <w:t>Количество реализованных проектов по обустройству социальной, коммунальной, инженерной и транспортной инфраструктуры.</w:t>
            </w:r>
          </w:p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178"/>
              </w:tabs>
              <w:ind w:firstLine="0"/>
              <w:jc w:val="center"/>
            </w:pPr>
            <w:r>
              <w:rPr>
                <w:rStyle w:val="Bodytext21"/>
              </w:rPr>
              <w:t xml:space="preserve">Повышение доли общей площади благоустроенных </w:t>
            </w:r>
            <w:r w:rsidR="00744530">
              <w:rPr>
                <w:rStyle w:val="Bodytext21"/>
              </w:rPr>
              <w:t xml:space="preserve">общественных пространств (зона отдыха) </w:t>
            </w:r>
            <w:r>
              <w:rPr>
                <w:rStyle w:val="Bodytext21"/>
              </w:rPr>
              <w:t xml:space="preserve"> в сельских населенных пунктах.</w:t>
            </w:r>
          </w:p>
        </w:tc>
      </w:tr>
      <w:tr w:rsidR="00623895" w:rsidTr="00744530">
        <w:trPr>
          <w:trHeight w:hRule="exact" w:val="1320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6. Сроки и этапы реализации муниципальной программы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2020 - 2025 годы, в один этап</w:t>
            </w:r>
          </w:p>
        </w:tc>
      </w:tr>
      <w:tr w:rsidR="00623895" w:rsidTr="00744530">
        <w:trPr>
          <w:trHeight w:hRule="exact" w:val="1877"/>
          <w:jc w:val="center"/>
        </w:trPr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7. Объемы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финансирования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муниципальной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программы за счет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бюджетных</w:t>
            </w:r>
          </w:p>
          <w:p w:rsidR="00623895" w:rsidRPr="00F97561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 w:rsidRPr="00F97561">
              <w:rPr>
                <w:rStyle w:val="Bodytext21"/>
              </w:rPr>
              <w:t>ассигнований</w:t>
            </w:r>
          </w:p>
        </w:tc>
        <w:tc>
          <w:tcPr>
            <w:tcW w:w="7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44530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  <w:rPr>
                <w:rStyle w:val="Bodytext21"/>
              </w:rPr>
            </w:pPr>
            <w:r>
              <w:rPr>
                <w:rStyle w:val="Bodytext21"/>
              </w:rPr>
              <w:t xml:space="preserve">средства бюджета </w:t>
            </w:r>
            <w:r w:rsidR="00F97561">
              <w:rPr>
                <w:rStyle w:val="Bodytext21"/>
              </w:rPr>
              <w:t>Иванихин</w:t>
            </w:r>
            <w:r w:rsidR="00FF02EF">
              <w:rPr>
                <w:rStyle w:val="Bodytext21"/>
              </w:rPr>
              <w:t>ского</w:t>
            </w:r>
            <w:r w:rsidR="00744530">
              <w:rPr>
                <w:rStyle w:val="Bodytext21"/>
              </w:rPr>
              <w:t xml:space="preserve"> муниципального образования</w:t>
            </w:r>
            <w:r>
              <w:rPr>
                <w:rStyle w:val="Bodytext21"/>
              </w:rPr>
              <w:t xml:space="preserve"> средства бюджета </w:t>
            </w:r>
            <w:r w:rsidR="00744530">
              <w:rPr>
                <w:rStyle w:val="Bodytext21"/>
              </w:rPr>
              <w:t>Саратовской области</w:t>
            </w:r>
          </w:p>
          <w:p w:rsidR="00623895" w:rsidRDefault="00075060" w:rsidP="00744530">
            <w:pPr>
              <w:pStyle w:val="Bodytext20"/>
              <w:framePr w:w="9859" w:wrap="notBeside" w:vAnchor="text" w:hAnchor="text" w:xAlign="center" w:y="1"/>
              <w:shd w:val="clear" w:color="auto" w:fill="auto"/>
              <w:ind w:firstLine="0"/>
              <w:jc w:val="center"/>
            </w:pPr>
            <w:r>
              <w:rPr>
                <w:rStyle w:val="Bodytext21"/>
              </w:rPr>
              <w:t xml:space="preserve"> средства Федерального бюджета иные </w:t>
            </w:r>
            <w:r w:rsidR="00744530">
              <w:rPr>
                <w:rStyle w:val="Bodytext21"/>
              </w:rPr>
              <w:t xml:space="preserve">внебюджетные </w:t>
            </w:r>
            <w:r>
              <w:rPr>
                <w:rStyle w:val="Bodytext21"/>
              </w:rPr>
              <w:t>источники</w:t>
            </w:r>
          </w:p>
        </w:tc>
      </w:tr>
    </w:tbl>
    <w:p w:rsidR="00623895" w:rsidRDefault="00623895">
      <w:pPr>
        <w:framePr w:w="9859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  <w:sectPr w:rsidR="00623895" w:rsidSect="008F3B21">
          <w:footerReference w:type="default" r:id="rId7"/>
          <w:pgSz w:w="11900" w:h="16840"/>
          <w:pgMar w:top="546" w:right="985" w:bottom="546" w:left="1685" w:header="0" w:footer="3" w:gutter="0"/>
          <w:cols w:space="720"/>
          <w:noEndnote/>
          <w:docGrid w:linePitch="360"/>
        </w:sectPr>
      </w:pPr>
    </w:p>
    <w:p w:rsidR="005176A4" w:rsidRDefault="005176A4" w:rsidP="005176A4">
      <w:pPr>
        <w:pStyle w:val="Headerorfooter0"/>
        <w:shd w:val="clear" w:color="auto" w:fill="auto"/>
        <w:spacing w:line="240" w:lineRule="auto"/>
        <w:jc w:val="center"/>
      </w:pPr>
      <w:r>
        <w:rPr>
          <w:rStyle w:val="Headerorfooter1"/>
          <w:b/>
          <w:bCs/>
        </w:rPr>
        <w:lastRenderedPageBreak/>
        <w:t>1. Общая характеристика сферы реализации муниципальной программы</w:t>
      </w:r>
    </w:p>
    <w:p w:rsidR="005176A4" w:rsidRDefault="005176A4">
      <w:pPr>
        <w:pStyle w:val="Bodytext20"/>
        <w:shd w:val="clear" w:color="auto" w:fill="auto"/>
        <w:ind w:firstLine="620"/>
        <w:rPr>
          <w:rStyle w:val="Bodytext22"/>
        </w:rPr>
      </w:pPr>
    </w:p>
    <w:p w:rsidR="00623895" w:rsidRDefault="00075060">
      <w:pPr>
        <w:pStyle w:val="Bodytext20"/>
        <w:shd w:val="clear" w:color="auto" w:fill="auto"/>
        <w:ind w:firstLine="620"/>
      </w:pPr>
      <w:r>
        <w:rPr>
          <w:rStyle w:val="Bodytext22"/>
        </w:rPr>
        <w:t xml:space="preserve">Разработка целевой Программы </w:t>
      </w:r>
      <w:r>
        <w:t xml:space="preserve">«Комплексное развитие </w:t>
      </w:r>
      <w:r w:rsidR="00706E8D">
        <w:t xml:space="preserve">сельской </w:t>
      </w:r>
      <w:r>
        <w:t xml:space="preserve">территории </w:t>
      </w:r>
      <w:r w:rsidR="00F97561">
        <w:t>Иванихин</w:t>
      </w:r>
      <w:r w:rsidR="00FF02EF">
        <w:t>ского</w:t>
      </w:r>
      <w:r w:rsidR="00F97561">
        <w:t xml:space="preserve"> </w:t>
      </w:r>
      <w:r w:rsidR="00706E8D">
        <w:t>муниципального образования Перелюбского муниципального района Саратовской области</w:t>
      </w:r>
      <w:r>
        <w:t xml:space="preserve"> на 2020-2025 годы» </w:t>
      </w:r>
      <w:r>
        <w:rPr>
          <w:rStyle w:val="Bodytext22"/>
        </w:rPr>
        <w:t>обусловлена п</w:t>
      </w:r>
      <w:r>
        <w:t>риоритетами государственной политики по комплексному развитию сельских территорий определёнными</w:t>
      </w:r>
      <w:r w:rsidR="00F97561">
        <w:t xml:space="preserve"> </w:t>
      </w:r>
      <w:proofErr w:type="gramStart"/>
      <w:r>
        <w:t>в</w:t>
      </w:r>
      <w:proofErr w:type="gramEnd"/>
      <w:r>
        <w:t>: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proofErr w:type="gramStart"/>
      <w:r>
        <w:t>Указе</w:t>
      </w:r>
      <w:proofErr w:type="gramEnd"/>
      <w: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 (в ред. Указа Президента Российской Федерации от 19.07.2018 № 444).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proofErr w:type="gramStart"/>
      <w:r>
        <w:t>Указе</w:t>
      </w:r>
      <w:proofErr w:type="gramEnd"/>
      <w:r>
        <w:t xml:space="preserve"> Президента Российской Федерации от 31.12.2015 № 683 «О Стратегии национальной безопасности Российской Федерации»,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proofErr w:type="gramStart"/>
      <w:r>
        <w:t>Указе</w:t>
      </w:r>
      <w:proofErr w:type="gramEnd"/>
      <w:r>
        <w:t xml:space="preserve"> Президента Российской Федерации от 30.01.2010 № 120 «Об утверждении Доктрины продовольственной безопасности Российской Федерации»,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2"/>
        </w:tabs>
        <w:ind w:firstLine="620"/>
      </w:pPr>
      <w:r>
        <w:t xml:space="preserve">Федеральном </w:t>
      </w:r>
      <w:proofErr w:type="gramStart"/>
      <w:r>
        <w:t>законе</w:t>
      </w:r>
      <w:proofErr w:type="gramEnd"/>
      <w:r>
        <w:t xml:space="preserve"> «О развитии сельского хозяйства»,</w:t>
      </w:r>
    </w:p>
    <w:p w:rsidR="00623895" w:rsidRDefault="00075060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proofErr w:type="gramStart"/>
      <w:r>
        <w:t>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от 02.02.2015 № 151-р (в ред. распоряжения Правительства Российской Федерации от13.01.2017 №</w:t>
      </w:r>
      <w:proofErr w:type="gramEnd"/>
    </w:p>
    <w:p w:rsidR="00623895" w:rsidRDefault="00075060">
      <w:pPr>
        <w:pStyle w:val="Bodytext20"/>
        <w:shd w:val="clear" w:color="auto" w:fill="auto"/>
        <w:spacing w:line="240" w:lineRule="exact"/>
        <w:ind w:firstLine="0"/>
      </w:pPr>
      <w:proofErr w:type="gramStart"/>
      <w:r>
        <w:t>8-р),</w:t>
      </w:r>
      <w:proofErr w:type="gramEnd"/>
    </w:p>
    <w:p w:rsidR="00013151" w:rsidRDefault="00075060" w:rsidP="00F97561">
      <w:pPr>
        <w:pStyle w:val="Bodytext20"/>
        <w:numPr>
          <w:ilvl w:val="0"/>
          <w:numId w:val="4"/>
        </w:numPr>
        <w:shd w:val="clear" w:color="auto" w:fill="auto"/>
        <w:tabs>
          <w:tab w:val="left" w:pos="1071"/>
        </w:tabs>
        <w:ind w:firstLine="620"/>
      </w:pPr>
      <w:r>
        <w:t>Стратегии пространственного развития Российской Федерации на период до 2025 года, утвержденной распоряжением Правительства РФ от 13.02.2019 № 207-р «Об утверждении Стратегии пространственного развития Российской Федерации на период до 2025 года»</w:t>
      </w:r>
      <w:r w:rsidR="00F97561">
        <w:t>,</w:t>
      </w:r>
    </w:p>
    <w:p w:rsidR="00CC52FB" w:rsidRDefault="00CC52FB" w:rsidP="00CC52FB">
      <w:pPr>
        <w:pStyle w:val="Bodytext20"/>
        <w:numPr>
          <w:ilvl w:val="0"/>
          <w:numId w:val="4"/>
        </w:numPr>
        <w:shd w:val="clear" w:color="auto" w:fill="auto"/>
        <w:tabs>
          <w:tab w:val="left" w:pos="1072"/>
        </w:tabs>
        <w:ind w:firstLine="620"/>
      </w:pPr>
      <w:r>
        <w:t xml:space="preserve">Государственной программе Российской Федерации «Комплексное развитие </w:t>
      </w:r>
      <w:proofErr w:type="gramStart"/>
      <w:r>
        <w:t>сельских</w:t>
      </w:r>
      <w:proofErr w:type="gramEnd"/>
    </w:p>
    <w:p w:rsidR="00CC52FB" w:rsidRDefault="00CC52FB" w:rsidP="00F97561">
      <w:pPr>
        <w:pStyle w:val="Bodytext20"/>
        <w:shd w:val="clear" w:color="auto" w:fill="auto"/>
        <w:tabs>
          <w:tab w:val="left" w:pos="9269"/>
        </w:tabs>
        <w:ind w:firstLine="0"/>
      </w:pPr>
      <w:r>
        <w:t>территорий», утвержденной постановлением</w:t>
      </w:r>
      <w:r w:rsidR="00F97561">
        <w:t xml:space="preserve"> Правительства РФ от 31.05.2019 </w:t>
      </w:r>
      <w:r>
        <w:t>№ 696</w:t>
      </w:r>
      <w:r w:rsidR="00F97561">
        <w:t xml:space="preserve"> </w:t>
      </w:r>
      <w:r>
        <w:t>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623895" w:rsidRDefault="00075060">
      <w:pPr>
        <w:pStyle w:val="Bodytext20"/>
        <w:numPr>
          <w:ilvl w:val="0"/>
          <w:numId w:val="7"/>
        </w:numPr>
        <w:shd w:val="clear" w:color="auto" w:fill="auto"/>
        <w:tabs>
          <w:tab w:val="left" w:pos="860"/>
        </w:tabs>
        <w:ind w:firstLine="620"/>
      </w:pPr>
      <w:r>
        <w:t>Государственн</w:t>
      </w:r>
      <w:r w:rsidR="00F97561">
        <w:t>ая</w:t>
      </w:r>
      <w:r>
        <w:t xml:space="preserve"> политика опред</w:t>
      </w:r>
      <w:r w:rsidR="00706E8D">
        <w:t xml:space="preserve">еляет приоритетные направления </w:t>
      </w:r>
      <w:r>
        <w:t xml:space="preserve"> по обеспечению комплексного и системного развития территории </w:t>
      </w:r>
      <w:r w:rsidR="00F97561">
        <w:t>Иванихин</w:t>
      </w:r>
      <w:r w:rsidR="00FF02EF">
        <w:t>ского</w:t>
      </w:r>
      <w:r w:rsidR="00F97561">
        <w:t xml:space="preserve"> </w:t>
      </w:r>
      <w:r w:rsidR="00706E8D">
        <w:t>МО</w:t>
      </w:r>
      <w:r>
        <w:rPr>
          <w:rStyle w:val="Bodytext22"/>
        </w:rPr>
        <w:t>, в частности:</w:t>
      </w:r>
    </w:p>
    <w:p w:rsidR="00CC52FB" w:rsidRDefault="00CC52FB" w:rsidP="00CC52FB">
      <w:pPr>
        <w:pStyle w:val="Bodytext20"/>
        <w:shd w:val="clear" w:color="auto" w:fill="auto"/>
        <w:tabs>
          <w:tab w:val="left" w:pos="1094"/>
        </w:tabs>
        <w:ind w:firstLine="0"/>
      </w:pPr>
      <w:r>
        <w:tab/>
        <w:t>2.1)</w:t>
      </w:r>
      <w:r w:rsidR="00075060">
        <w:t>улучшение условий жизнедеятельности сельского населения, в том числе путем повышения уровня благоустройства сельских населенных пунктов, обеспечения коммунальной инфраструктурой, в том числе центральным водоснабжением и водоотве</w:t>
      </w:r>
      <w:r>
        <w:t>дением, газо-, энергоснабжение</w:t>
      </w:r>
    </w:p>
    <w:p w:rsidR="00CC52FB" w:rsidRDefault="00CC52FB" w:rsidP="00CC52FB">
      <w:pPr>
        <w:pStyle w:val="Bodytext20"/>
        <w:shd w:val="clear" w:color="auto" w:fill="auto"/>
        <w:tabs>
          <w:tab w:val="left" w:pos="1094"/>
        </w:tabs>
        <w:ind w:firstLine="0"/>
      </w:pPr>
      <w:r>
        <w:tab/>
        <w:t xml:space="preserve">2.2) развитие и совершенствование социальной инфраструктуры, повышение доступности социальных услуг, в т. ч. за счет </w:t>
      </w:r>
      <w:proofErr w:type="gramStart"/>
      <w:r>
        <w:t>совершенствования территориальной организации оказания услуг отраслей социальной</w:t>
      </w:r>
      <w:proofErr w:type="gramEnd"/>
      <w:r>
        <w:t xml:space="preserve"> сферы (здравоохранения, образования, культуры, физической культуры и спорта, социального обслуживания);</w:t>
      </w:r>
    </w:p>
    <w:p w:rsidR="00CC52FB" w:rsidRDefault="00CC52FB" w:rsidP="00CC52FB">
      <w:pPr>
        <w:pStyle w:val="Bodytext20"/>
        <w:shd w:val="clear" w:color="auto" w:fill="auto"/>
        <w:tabs>
          <w:tab w:val="left" w:pos="1094"/>
        </w:tabs>
        <w:ind w:firstLine="0"/>
      </w:pPr>
      <w:r>
        <w:tab/>
      </w:r>
      <w:proofErr w:type="gramStart"/>
      <w:r>
        <w:t>2.3) улучшение доступа сельских жителей к ресурсам развития, в т. ч. путем содействия развитию сельских населенных пунктов</w:t>
      </w:r>
      <w:r w:rsidR="00F97561">
        <w:t>,</w:t>
      </w:r>
      <w:r>
        <w:t xml:space="preserve"> играющих роль межмуниципальных обслуживающих центров для сельских территорий, обеспечивающих население и предпринимателей различными видами услуг (отраслей социальной сферы, сервисного обслуживания сельскохозяйственной техники и оборудования, информационно-консультационных услуг, услуг в области хранения и переработки местного сельскохозяйственного сырья и других услуг);</w:t>
      </w:r>
      <w:proofErr w:type="gramEnd"/>
    </w:p>
    <w:p w:rsidR="00F97561" w:rsidRDefault="00CC52FB" w:rsidP="00F97561">
      <w:pPr>
        <w:pStyle w:val="Bodytext20"/>
        <w:numPr>
          <w:ilvl w:val="0"/>
          <w:numId w:val="7"/>
        </w:numPr>
        <w:shd w:val="clear" w:color="auto" w:fill="auto"/>
        <w:spacing w:line="240" w:lineRule="auto"/>
        <w:ind w:firstLine="601"/>
        <w:contextualSpacing/>
      </w:pPr>
      <w:r>
        <w:t xml:space="preserve"> </w:t>
      </w:r>
      <w:r w:rsidR="00F97561">
        <w:t>Р</w:t>
      </w:r>
      <w:r>
        <w:t>азвитие инженерной и дорожно-транспортной инфраструктуры сельских территорий, повышения транспортной доступности сельских территорий до ближайших межмуниципальных обслуживающих центров за счет развития и приведения в нормативное состояние сети местных дорог, стимулирования развития общественного транспорта.</w:t>
      </w:r>
    </w:p>
    <w:p w:rsidR="00F97561" w:rsidRDefault="00F97561" w:rsidP="00F97561">
      <w:pPr>
        <w:pStyle w:val="Bodytext20"/>
        <w:shd w:val="clear" w:color="auto" w:fill="auto"/>
        <w:spacing w:line="240" w:lineRule="auto"/>
        <w:ind w:firstLine="0"/>
        <w:contextualSpacing/>
      </w:pPr>
    </w:p>
    <w:p w:rsidR="00F97561" w:rsidRDefault="00F97561" w:rsidP="00F97561">
      <w:pPr>
        <w:pStyle w:val="Bodytext20"/>
        <w:numPr>
          <w:ilvl w:val="0"/>
          <w:numId w:val="7"/>
        </w:numPr>
        <w:shd w:val="clear" w:color="auto" w:fill="auto"/>
        <w:spacing w:line="240" w:lineRule="auto"/>
        <w:ind w:firstLine="620"/>
        <w:contextualSpacing/>
        <w:sectPr w:rsidR="00F97561" w:rsidSect="00F97561">
          <w:footerReference w:type="default" r:id="rId8"/>
          <w:headerReference w:type="first" r:id="rId9"/>
          <w:footerReference w:type="first" r:id="rId10"/>
          <w:pgSz w:w="11900" w:h="16840"/>
          <w:pgMar w:top="682" w:right="529" w:bottom="426" w:left="1388" w:header="0" w:footer="3" w:gutter="0"/>
          <w:cols w:space="720"/>
          <w:noEndnote/>
          <w:titlePg/>
          <w:docGrid w:linePitch="360"/>
        </w:sectPr>
      </w:pPr>
    </w:p>
    <w:p w:rsidR="00706E8D" w:rsidRDefault="00075060" w:rsidP="00F97561">
      <w:pPr>
        <w:pStyle w:val="Bodytext20"/>
        <w:numPr>
          <w:ilvl w:val="0"/>
          <w:numId w:val="7"/>
        </w:numPr>
        <w:shd w:val="clear" w:color="auto" w:fill="auto"/>
        <w:spacing w:line="240" w:lineRule="auto"/>
        <w:ind w:firstLine="601"/>
        <w:contextualSpacing/>
      </w:pPr>
      <w:r>
        <w:rPr>
          <w:rStyle w:val="Bodytext22"/>
        </w:rPr>
        <w:lastRenderedPageBreak/>
        <w:t xml:space="preserve">Данная Программа ориентирована на устойчивое развитие территории </w:t>
      </w:r>
      <w:r w:rsidR="00F97561">
        <w:rPr>
          <w:rStyle w:val="Bodytext22"/>
        </w:rPr>
        <w:t>Иванихин</w:t>
      </w:r>
      <w:r w:rsidR="00FF02EF">
        <w:rPr>
          <w:rStyle w:val="Bodytext22"/>
        </w:rPr>
        <w:t>ского</w:t>
      </w:r>
      <w:r w:rsidR="00F97561">
        <w:rPr>
          <w:rStyle w:val="Bodytext22"/>
        </w:rPr>
        <w:t xml:space="preserve"> </w:t>
      </w:r>
      <w:r w:rsidR="00706E8D">
        <w:rPr>
          <w:rStyle w:val="Bodytext22"/>
        </w:rPr>
        <w:t>МО</w:t>
      </w:r>
      <w:r>
        <w:t>.</w:t>
      </w:r>
    </w:p>
    <w:p w:rsidR="00623895" w:rsidRDefault="00075060" w:rsidP="00F97561">
      <w:pPr>
        <w:pStyle w:val="Bodytext20"/>
        <w:shd w:val="clear" w:color="auto" w:fill="auto"/>
        <w:spacing w:line="240" w:lineRule="auto"/>
        <w:ind w:firstLine="601"/>
        <w:contextualSpacing/>
      </w:pPr>
      <w:r>
        <w:t>Реализация мер по социально-экономическому развитию сельских территорий, повышение доступности услуг отраслей социальной сферы, в том числе за счет развития современных способов оказания услуг, улучшения транспортной доступности и положительных изменений в территориальной организации оказания услуг социальной сферы, будут способствовать сохранению и развитию человеческого капитала.</w:t>
      </w:r>
    </w:p>
    <w:p w:rsidR="00F97561" w:rsidRDefault="00F97561" w:rsidP="00F97561">
      <w:pPr>
        <w:pStyle w:val="Bodytext20"/>
        <w:shd w:val="clear" w:color="auto" w:fill="auto"/>
        <w:spacing w:line="240" w:lineRule="auto"/>
        <w:ind w:firstLine="601"/>
        <w:contextualSpacing/>
      </w:pPr>
    </w:p>
    <w:p w:rsidR="00623895" w:rsidRDefault="00075060">
      <w:pPr>
        <w:pStyle w:val="Bodytext60"/>
        <w:shd w:val="clear" w:color="auto" w:fill="auto"/>
        <w:spacing w:after="0" w:line="274" w:lineRule="exact"/>
        <w:ind w:firstLine="0"/>
      </w:pPr>
      <w:r>
        <w:t>2. Цель, задачи и индикаторы достижения цели и решения</w:t>
      </w:r>
      <w:r>
        <w:br/>
        <w:t>задач муниципальной программы</w:t>
      </w:r>
    </w:p>
    <w:p w:rsidR="00623895" w:rsidRDefault="00075060" w:rsidP="00F97561">
      <w:pPr>
        <w:pStyle w:val="Bodytext60"/>
        <w:numPr>
          <w:ilvl w:val="0"/>
          <w:numId w:val="9"/>
        </w:numPr>
        <w:shd w:val="clear" w:color="auto" w:fill="auto"/>
        <w:tabs>
          <w:tab w:val="left" w:pos="3019"/>
        </w:tabs>
        <w:spacing w:after="0" w:line="240" w:lineRule="auto"/>
        <w:ind w:left="2517" w:firstLine="0"/>
        <w:contextualSpacing/>
        <w:jc w:val="both"/>
      </w:pPr>
      <w:r>
        <w:t>Цель, задачи муниципальной программы</w:t>
      </w:r>
    </w:p>
    <w:p w:rsidR="00623895" w:rsidRDefault="00075060">
      <w:pPr>
        <w:pStyle w:val="Bodytext20"/>
        <w:numPr>
          <w:ilvl w:val="0"/>
          <w:numId w:val="10"/>
        </w:numPr>
        <w:shd w:val="clear" w:color="auto" w:fill="auto"/>
        <w:tabs>
          <w:tab w:val="left" w:pos="1205"/>
        </w:tabs>
        <w:spacing w:line="278" w:lineRule="exact"/>
        <w:ind w:firstLine="600"/>
      </w:pPr>
      <w:r>
        <w:t>Цель муниципальной программы: создание условий для повышения качества жизни сельского населения с учетом современных требований и стандартов.</w:t>
      </w:r>
    </w:p>
    <w:p w:rsidR="00623895" w:rsidRDefault="00075060">
      <w:pPr>
        <w:pStyle w:val="Bodytext20"/>
        <w:numPr>
          <w:ilvl w:val="0"/>
          <w:numId w:val="10"/>
        </w:numPr>
        <w:shd w:val="clear" w:color="auto" w:fill="auto"/>
        <w:tabs>
          <w:tab w:val="left" w:pos="1267"/>
        </w:tabs>
        <w:spacing w:after="48" w:line="240" w:lineRule="exact"/>
        <w:ind w:firstLine="600"/>
      </w:pPr>
      <w:r>
        <w:t>Задачи муниципальной программы:</w:t>
      </w:r>
    </w:p>
    <w:p w:rsidR="00623895" w:rsidRDefault="00075060" w:rsidP="00F97561">
      <w:pPr>
        <w:pStyle w:val="Bodytext20"/>
        <w:shd w:val="clear" w:color="auto" w:fill="auto"/>
        <w:spacing w:line="240" w:lineRule="auto"/>
        <w:ind w:firstLine="601"/>
        <w:contextualSpacing/>
      </w:pPr>
      <w:r>
        <w:t>Повышение уровня комплексного обустройстватерритории сельского поселения.</w:t>
      </w:r>
    </w:p>
    <w:p w:rsidR="00F97561" w:rsidRDefault="00F97561" w:rsidP="00F97561">
      <w:pPr>
        <w:pStyle w:val="Bodytext20"/>
        <w:shd w:val="clear" w:color="auto" w:fill="auto"/>
        <w:spacing w:line="240" w:lineRule="auto"/>
        <w:ind w:firstLine="601"/>
        <w:contextualSpacing/>
      </w:pPr>
    </w:p>
    <w:p w:rsidR="00623895" w:rsidRDefault="00075060">
      <w:pPr>
        <w:pStyle w:val="Bodytext60"/>
        <w:shd w:val="clear" w:color="auto" w:fill="auto"/>
        <w:spacing w:after="0" w:line="274" w:lineRule="exact"/>
        <w:ind w:left="3460" w:hanging="1180"/>
        <w:jc w:val="left"/>
      </w:pPr>
      <w:r>
        <w:t>3. Обобщенная характеристика основных мероприятий муниципальной программы</w:t>
      </w:r>
    </w:p>
    <w:p w:rsidR="00623895" w:rsidRDefault="00075060" w:rsidP="00970325">
      <w:pPr>
        <w:pStyle w:val="Bodytext20"/>
        <w:shd w:val="clear" w:color="auto" w:fill="auto"/>
        <w:spacing w:line="240" w:lineRule="auto"/>
        <w:ind w:firstLine="601"/>
        <w:contextualSpacing/>
      </w:pPr>
      <w:r>
        <w:t xml:space="preserve">Основные мероприятия муниципальной программы включают комплекс системных мер, направленных на достижение целей муниципальной программы и решение наиболее актуальных текущих и перспективных задач, определяющих динамичное и устойчивое развитие территории </w:t>
      </w:r>
      <w:r w:rsidR="00F97561">
        <w:t>Иванихин</w:t>
      </w:r>
      <w:r w:rsidR="00FF02EF">
        <w:t>ского</w:t>
      </w:r>
      <w:r w:rsidR="00F97561">
        <w:t xml:space="preserve"> </w:t>
      </w:r>
      <w:r w:rsidR="00706E8D">
        <w:t>МО</w:t>
      </w:r>
      <w:r>
        <w:rPr>
          <w:rStyle w:val="Bodytext22"/>
        </w:rPr>
        <w:t>»</w:t>
      </w:r>
      <w:r>
        <w:t>.</w:t>
      </w:r>
    </w:p>
    <w:p w:rsidR="00970325" w:rsidRDefault="00970325" w:rsidP="00970325">
      <w:pPr>
        <w:pStyle w:val="Bodytext20"/>
        <w:shd w:val="clear" w:color="auto" w:fill="auto"/>
        <w:spacing w:line="240" w:lineRule="auto"/>
        <w:ind w:firstLine="601"/>
        <w:contextualSpacing/>
      </w:pPr>
    </w:p>
    <w:p w:rsidR="00623895" w:rsidRDefault="00075060">
      <w:pPr>
        <w:pStyle w:val="Bodytext60"/>
        <w:numPr>
          <w:ilvl w:val="0"/>
          <w:numId w:val="11"/>
        </w:numPr>
        <w:shd w:val="clear" w:color="auto" w:fill="auto"/>
        <w:tabs>
          <w:tab w:val="left" w:pos="1759"/>
        </w:tabs>
        <w:spacing w:after="0" w:line="274" w:lineRule="exact"/>
        <w:ind w:left="1260" w:firstLine="0"/>
        <w:jc w:val="both"/>
      </w:pPr>
      <w:r>
        <w:t>Основное мероприятие «Благоустройство сельских территорий»</w:t>
      </w:r>
    </w:p>
    <w:p w:rsidR="00623895" w:rsidRDefault="00075060">
      <w:pPr>
        <w:pStyle w:val="Bodytext20"/>
        <w:shd w:val="clear" w:color="auto" w:fill="auto"/>
        <w:ind w:firstLine="600"/>
      </w:pPr>
      <w:r>
        <w:t>1. Краткая характеристика основного мероприятия:</w:t>
      </w:r>
    </w:p>
    <w:p w:rsidR="00623895" w:rsidRDefault="00075060">
      <w:pPr>
        <w:pStyle w:val="Bodytext20"/>
        <w:numPr>
          <w:ilvl w:val="1"/>
          <w:numId w:val="11"/>
        </w:numPr>
        <w:shd w:val="clear" w:color="auto" w:fill="auto"/>
        <w:tabs>
          <w:tab w:val="left" w:pos="1059"/>
        </w:tabs>
        <w:ind w:firstLine="600"/>
      </w:pPr>
      <w:r>
        <w:t xml:space="preserve">Направлено на решение задач: повышение уровня комплексного обустройства территории </w:t>
      </w:r>
      <w:r w:rsidR="00970325">
        <w:t>Иванихин</w:t>
      </w:r>
      <w:r w:rsidR="00FF02EF">
        <w:t>ского</w:t>
      </w:r>
      <w:r w:rsidR="00970325">
        <w:t xml:space="preserve"> </w:t>
      </w:r>
      <w:r w:rsidR="00706E8D">
        <w:t>МО</w:t>
      </w:r>
      <w:r>
        <w:t>; стимулирование и поддержка реализации общественно-значимых проектов по благоустройству сельского поселения.</w:t>
      </w:r>
    </w:p>
    <w:p w:rsidR="00623895" w:rsidRDefault="00075060">
      <w:pPr>
        <w:pStyle w:val="Bodytext20"/>
        <w:numPr>
          <w:ilvl w:val="1"/>
          <w:numId w:val="11"/>
        </w:numPr>
        <w:shd w:val="clear" w:color="auto" w:fill="auto"/>
        <w:tabs>
          <w:tab w:val="left" w:pos="465"/>
        </w:tabs>
        <w:ind w:firstLine="0"/>
      </w:pPr>
      <w:r>
        <w:t>Способствует достижению целей:</w:t>
      </w:r>
    </w:p>
    <w:p w:rsidR="00623895" w:rsidRDefault="00075060" w:rsidP="00706E8D">
      <w:pPr>
        <w:pStyle w:val="Bodytext20"/>
        <w:numPr>
          <w:ilvl w:val="0"/>
          <w:numId w:val="12"/>
        </w:numPr>
        <w:shd w:val="clear" w:color="auto" w:fill="auto"/>
        <w:tabs>
          <w:tab w:val="left" w:pos="1059"/>
        </w:tabs>
        <w:ind w:firstLine="600"/>
      </w:pPr>
      <w:r>
        <w:rPr>
          <w:rStyle w:val="Bodytext22"/>
        </w:rPr>
        <w:t xml:space="preserve">улучшение архитектурно-планировочного облика </w:t>
      </w:r>
      <w:r w:rsidR="00970325">
        <w:rPr>
          <w:rStyle w:val="Bodytext22"/>
        </w:rPr>
        <w:t>Иванихин</w:t>
      </w:r>
      <w:r w:rsidR="00FF02EF">
        <w:rPr>
          <w:rStyle w:val="Bodytext22"/>
        </w:rPr>
        <w:t>ского</w:t>
      </w:r>
      <w:r w:rsidR="00970325">
        <w:rPr>
          <w:rStyle w:val="Bodytext22"/>
        </w:rPr>
        <w:t xml:space="preserve"> </w:t>
      </w:r>
      <w:r w:rsidR="00706E8D">
        <w:rPr>
          <w:rStyle w:val="Bodytext22"/>
        </w:rPr>
        <w:t>МО</w:t>
      </w:r>
      <w:r>
        <w:rPr>
          <w:rStyle w:val="Bodytext22"/>
        </w:rPr>
        <w:t>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</w:pPr>
      <w:r>
        <w:rPr>
          <w:rStyle w:val="Bodytext22"/>
        </w:rPr>
        <w:t xml:space="preserve">улучшение экологической обстановки и санитарно-гигиенических условий жизни </w:t>
      </w:r>
      <w:proofErr w:type="gramStart"/>
      <w:r>
        <w:rPr>
          <w:rStyle w:val="Bodytext22"/>
        </w:rPr>
        <w:t>в</w:t>
      </w:r>
      <w:proofErr w:type="gramEnd"/>
    </w:p>
    <w:p w:rsidR="00623895" w:rsidRDefault="00075060">
      <w:pPr>
        <w:pStyle w:val="Bodytext20"/>
        <w:shd w:val="clear" w:color="auto" w:fill="auto"/>
        <w:ind w:firstLine="600"/>
      </w:pPr>
      <w:r>
        <w:rPr>
          <w:rStyle w:val="Bodytext22"/>
        </w:rPr>
        <w:t xml:space="preserve">сельском </w:t>
      </w:r>
      <w:proofErr w:type="gramStart"/>
      <w:r>
        <w:rPr>
          <w:rStyle w:val="Bodytext22"/>
        </w:rPr>
        <w:t>поселении</w:t>
      </w:r>
      <w:proofErr w:type="gramEnd"/>
      <w:r>
        <w:rPr>
          <w:rStyle w:val="Bodytext22"/>
        </w:rPr>
        <w:t>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</w:pPr>
      <w:r>
        <w:rPr>
          <w:rStyle w:val="Bodytext22"/>
        </w:rPr>
        <w:t>создание безопасных и комфортных условий для проживания населения;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16"/>
        </w:tabs>
        <w:ind w:firstLine="600"/>
      </w:pPr>
      <w:r>
        <w:rPr>
          <w:rStyle w:val="Bodytext22"/>
        </w:rPr>
        <w:t>повышение культурного уровня населения в вопросах благоустройства;</w:t>
      </w:r>
    </w:p>
    <w:p w:rsidR="00623895" w:rsidRDefault="00075060" w:rsidP="00970325">
      <w:pPr>
        <w:pStyle w:val="Bodytext20"/>
        <w:numPr>
          <w:ilvl w:val="0"/>
          <w:numId w:val="13"/>
        </w:numPr>
        <w:shd w:val="clear" w:color="auto" w:fill="auto"/>
        <w:tabs>
          <w:tab w:val="left" w:pos="1061"/>
        </w:tabs>
        <w:spacing w:line="240" w:lineRule="auto"/>
        <w:ind w:firstLine="601"/>
        <w:contextualSpacing/>
      </w:pPr>
      <w:r>
        <w:t xml:space="preserve">Обеспечит создание условий для повышения уровня комплексного обустройства территории </w:t>
      </w:r>
      <w:r w:rsidR="00970325">
        <w:t>Иванихин</w:t>
      </w:r>
      <w:r w:rsidR="00FF02EF">
        <w:t>ского</w:t>
      </w:r>
      <w:r w:rsidR="00970325">
        <w:t xml:space="preserve"> </w:t>
      </w:r>
      <w:r w:rsidR="00706E8D">
        <w:t>МО</w:t>
      </w:r>
      <w:r>
        <w:t>. За период действия муниципальнойпрограммы будет реализовано не менее Зобщественно значимых проектов по благоустройству сельских территорий.</w:t>
      </w:r>
    </w:p>
    <w:p w:rsidR="00623895" w:rsidRDefault="00075060">
      <w:pPr>
        <w:pStyle w:val="Bodytext60"/>
        <w:numPr>
          <w:ilvl w:val="0"/>
          <w:numId w:val="11"/>
        </w:numPr>
        <w:shd w:val="clear" w:color="auto" w:fill="auto"/>
        <w:tabs>
          <w:tab w:val="left" w:pos="2238"/>
        </w:tabs>
        <w:spacing w:after="0" w:line="274" w:lineRule="exact"/>
        <w:ind w:left="3140" w:right="1760"/>
        <w:jc w:val="left"/>
      </w:pPr>
      <w:r>
        <w:t>Основное мероприятие «Создание современного облика территории сельского поселения»</w:t>
      </w:r>
    </w:p>
    <w:p w:rsidR="00623895" w:rsidRDefault="00075060">
      <w:pPr>
        <w:pStyle w:val="Bodytext20"/>
        <w:shd w:val="clear" w:color="auto" w:fill="auto"/>
        <w:ind w:firstLine="600"/>
      </w:pPr>
      <w:r>
        <w:t>1. Краткая характеристика основного мероприятия:</w:t>
      </w:r>
    </w:p>
    <w:p w:rsidR="00623895" w:rsidRDefault="00075060">
      <w:pPr>
        <w:pStyle w:val="Bodytext20"/>
        <w:numPr>
          <w:ilvl w:val="0"/>
          <w:numId w:val="14"/>
        </w:numPr>
        <w:shd w:val="clear" w:color="auto" w:fill="auto"/>
        <w:tabs>
          <w:tab w:val="left" w:pos="1067"/>
        </w:tabs>
        <w:ind w:firstLine="600"/>
      </w:pPr>
      <w:r>
        <w:t>Направлено на решение задач: повышение уровня комплексного обустройства сельских территорий; повышение уровня развития социальной инфраструктуры и инженерного обустройства сельских территорий; развитие сети автомобильных дорог общего пользования.</w:t>
      </w:r>
    </w:p>
    <w:p w:rsidR="00623895" w:rsidRDefault="00075060">
      <w:pPr>
        <w:pStyle w:val="Bodytext20"/>
        <w:numPr>
          <w:ilvl w:val="0"/>
          <w:numId w:val="14"/>
        </w:numPr>
        <w:shd w:val="clear" w:color="auto" w:fill="auto"/>
        <w:tabs>
          <w:tab w:val="left" w:pos="1067"/>
        </w:tabs>
        <w:ind w:firstLine="600"/>
      </w:pPr>
      <w:r>
        <w:t>Способствует достижению целей: создание условий для повышения качества жизни сельского населения; создание современной социальной, инженерной и транспортной инфраструктуры на сельских территориях.</w:t>
      </w:r>
    </w:p>
    <w:p w:rsidR="00623895" w:rsidRDefault="00075060" w:rsidP="00970325">
      <w:pPr>
        <w:pStyle w:val="Bodytext20"/>
        <w:shd w:val="clear" w:color="auto" w:fill="auto"/>
        <w:spacing w:line="240" w:lineRule="auto"/>
        <w:ind w:firstLine="601"/>
        <w:contextualSpacing/>
      </w:pPr>
      <w:r>
        <w:t>1.3</w:t>
      </w:r>
      <w:r w:rsidR="00970325">
        <w:t>.</w:t>
      </w:r>
      <w:r>
        <w:t xml:space="preserve"> Обеспечит создание условий для повышения уровня комплексного обустройства сельских территорий и для улучшения транспортной доступности сельскому населению к общественно значимым объектам населенных пунктов, расположенных на сельских территориях, к объектам социальной сферы. За период действия муниципальной программы будет реализовано не менее 3 проектов развития инженерной инфраструктуры сельского поселения.</w:t>
      </w:r>
    </w:p>
    <w:p w:rsidR="00623895" w:rsidRDefault="00075060">
      <w:pPr>
        <w:pStyle w:val="Bodytext60"/>
        <w:numPr>
          <w:ilvl w:val="0"/>
          <w:numId w:val="7"/>
        </w:numPr>
        <w:shd w:val="clear" w:color="auto" w:fill="auto"/>
        <w:tabs>
          <w:tab w:val="left" w:pos="2775"/>
        </w:tabs>
        <w:spacing w:after="0" w:line="274" w:lineRule="exact"/>
        <w:ind w:left="2420" w:firstLine="0"/>
        <w:jc w:val="both"/>
      </w:pPr>
      <w:r>
        <w:t>Механизм реализации муниципальной программы</w:t>
      </w:r>
    </w:p>
    <w:p w:rsidR="00623895" w:rsidRDefault="00075060">
      <w:pPr>
        <w:pStyle w:val="Bodytext20"/>
        <w:shd w:val="clear" w:color="auto" w:fill="auto"/>
        <w:ind w:firstLine="740"/>
      </w:pPr>
      <w:r>
        <w:rPr>
          <w:rStyle w:val="Bodytext22"/>
        </w:rPr>
        <w:t xml:space="preserve">Администрация </w:t>
      </w:r>
      <w:r w:rsidR="00970325">
        <w:rPr>
          <w:rStyle w:val="Bodytext22"/>
        </w:rPr>
        <w:t>Иванихин</w:t>
      </w:r>
      <w:r w:rsidR="00FF02EF">
        <w:rPr>
          <w:rStyle w:val="Bodytext22"/>
        </w:rPr>
        <w:t>ского</w:t>
      </w:r>
      <w:r w:rsidR="00970325">
        <w:rPr>
          <w:rStyle w:val="Bodytext22"/>
        </w:rPr>
        <w:t xml:space="preserve"> </w:t>
      </w:r>
      <w:r w:rsidR="00706E8D">
        <w:rPr>
          <w:rStyle w:val="Bodytext22"/>
        </w:rPr>
        <w:t>МО</w:t>
      </w:r>
      <w:r>
        <w:rPr>
          <w:rStyle w:val="Bodytext22"/>
        </w:rPr>
        <w:t xml:space="preserve"> как координатор Программы осуществляет общее </w:t>
      </w:r>
      <w:r>
        <w:rPr>
          <w:rStyle w:val="Bodytext22"/>
        </w:rPr>
        <w:lastRenderedPageBreak/>
        <w:t>руководство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</w:t>
      </w:r>
    </w:p>
    <w:p w:rsidR="00623895" w:rsidRDefault="00075060">
      <w:pPr>
        <w:pStyle w:val="Bodytext20"/>
        <w:shd w:val="clear" w:color="auto" w:fill="auto"/>
        <w:ind w:firstLine="740"/>
      </w:pPr>
      <w:r>
        <w:rPr>
          <w:rStyle w:val="Bodytext22"/>
        </w:rPr>
        <w:t xml:space="preserve">Администрация </w:t>
      </w:r>
      <w:r w:rsidR="00970325">
        <w:rPr>
          <w:rStyle w:val="Bodytext22"/>
        </w:rPr>
        <w:t>Иванихин</w:t>
      </w:r>
      <w:r w:rsidR="00FF02EF">
        <w:rPr>
          <w:rStyle w:val="Bodytext22"/>
        </w:rPr>
        <w:t>ского</w:t>
      </w:r>
      <w:r w:rsidR="00970325">
        <w:rPr>
          <w:rStyle w:val="Bodytext22"/>
        </w:rPr>
        <w:t xml:space="preserve"> </w:t>
      </w:r>
      <w:r w:rsidR="00706E8D">
        <w:rPr>
          <w:rStyle w:val="Bodytext22"/>
        </w:rPr>
        <w:t>МО</w:t>
      </w:r>
      <w:r>
        <w:rPr>
          <w:rStyle w:val="Bodytext22"/>
        </w:rPr>
        <w:t xml:space="preserve"> вносит предложения по изменению Программы в установленном порядке.</w:t>
      </w:r>
    </w:p>
    <w:p w:rsidR="00623895" w:rsidRDefault="00075060" w:rsidP="00970325">
      <w:pPr>
        <w:pStyle w:val="Bodytext20"/>
        <w:shd w:val="clear" w:color="auto" w:fill="auto"/>
        <w:spacing w:line="240" w:lineRule="auto"/>
        <w:ind w:firstLine="601"/>
        <w:contextualSpacing/>
      </w:pPr>
      <w:r>
        <w:t>Муниципальный финансовый контроль за использованием сре</w:t>
      </w:r>
      <w:proofErr w:type="gramStart"/>
      <w:r>
        <w:t>дств в х</w:t>
      </w:r>
      <w:proofErr w:type="gramEnd"/>
      <w:r>
        <w:t xml:space="preserve">оде реализации программы осуществляет </w:t>
      </w:r>
      <w:r w:rsidR="00706E8D">
        <w:t>финансовый отдел</w:t>
      </w:r>
      <w:r>
        <w:t xml:space="preserve"> (финансовый орган) Администрации (исполнительно-распорядительный орган) </w:t>
      </w:r>
      <w:r w:rsidR="00970325">
        <w:t>Иванихин</w:t>
      </w:r>
      <w:r w:rsidR="00FF02EF">
        <w:t>ского</w:t>
      </w:r>
      <w:r w:rsidR="00970325">
        <w:t xml:space="preserve"> </w:t>
      </w:r>
      <w:r w:rsidR="00706E8D">
        <w:t>МО</w:t>
      </w:r>
      <w:r>
        <w:t>.</w:t>
      </w:r>
    </w:p>
    <w:p w:rsidR="00970325" w:rsidRDefault="00970325" w:rsidP="00970325">
      <w:pPr>
        <w:pStyle w:val="Bodytext20"/>
        <w:shd w:val="clear" w:color="auto" w:fill="auto"/>
        <w:spacing w:line="240" w:lineRule="auto"/>
        <w:ind w:firstLine="601"/>
        <w:contextualSpacing/>
      </w:pPr>
    </w:p>
    <w:p w:rsidR="00623895" w:rsidRDefault="00075060">
      <w:pPr>
        <w:pStyle w:val="Bodytext60"/>
        <w:shd w:val="clear" w:color="auto" w:fill="auto"/>
        <w:spacing w:after="0" w:line="274" w:lineRule="exact"/>
        <w:ind w:firstLine="0"/>
      </w:pPr>
      <w:r>
        <w:t>5.</w:t>
      </w:r>
      <w:r>
        <w:rPr>
          <w:rStyle w:val="Bodytext61"/>
          <w:b/>
          <w:bCs/>
        </w:rPr>
        <w:t>Ожидаемые результаты</w:t>
      </w:r>
      <w:r>
        <w:t>муниципальной программы</w:t>
      </w:r>
    </w:p>
    <w:p w:rsidR="00623895" w:rsidRDefault="00883081" w:rsidP="00883081">
      <w:pPr>
        <w:pStyle w:val="Bodytext20"/>
        <w:shd w:val="clear" w:color="auto" w:fill="auto"/>
        <w:tabs>
          <w:tab w:val="left" w:pos="1067"/>
        </w:tabs>
        <w:ind w:left="600" w:firstLine="0"/>
      </w:pPr>
      <w:r>
        <w:rPr>
          <w:rStyle w:val="Bodytext22"/>
        </w:rPr>
        <w:t xml:space="preserve">-  </w:t>
      </w:r>
      <w:r w:rsidR="00075060">
        <w:rPr>
          <w:rStyle w:val="Bodytext22"/>
        </w:rPr>
        <w:t xml:space="preserve">улучшение архитектурно-планировочного облика </w:t>
      </w:r>
      <w:r w:rsidR="00970325">
        <w:rPr>
          <w:rStyle w:val="Bodytext22"/>
        </w:rPr>
        <w:t>Иванихин</w:t>
      </w:r>
      <w:r w:rsidR="00FF02EF">
        <w:rPr>
          <w:rStyle w:val="Bodytext22"/>
        </w:rPr>
        <w:t>ского</w:t>
      </w:r>
      <w:r w:rsidR="00970325">
        <w:rPr>
          <w:rStyle w:val="Bodytext22"/>
        </w:rPr>
        <w:t xml:space="preserve"> </w:t>
      </w:r>
      <w:r w:rsidR="00706E8D">
        <w:rPr>
          <w:rStyle w:val="Bodytext22"/>
        </w:rPr>
        <w:t>МО</w:t>
      </w:r>
      <w:r w:rsidR="00075060">
        <w:rPr>
          <w:rStyle w:val="Bodytext22"/>
        </w:rPr>
        <w:t>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</w:pPr>
      <w:r>
        <w:rPr>
          <w:rStyle w:val="Bodytext22"/>
        </w:rPr>
        <w:t xml:space="preserve">улучшение экологической обстановки и санитарно-гигиенических условий жизни </w:t>
      </w:r>
      <w:proofErr w:type="gramStart"/>
      <w:r>
        <w:rPr>
          <w:rStyle w:val="Bodytext22"/>
        </w:rPr>
        <w:t>в</w:t>
      </w:r>
      <w:proofErr w:type="gramEnd"/>
    </w:p>
    <w:p w:rsidR="00623895" w:rsidRDefault="00075060">
      <w:pPr>
        <w:pStyle w:val="Bodytext20"/>
        <w:shd w:val="clear" w:color="auto" w:fill="auto"/>
        <w:ind w:firstLine="600"/>
      </w:pPr>
      <w:r>
        <w:rPr>
          <w:rStyle w:val="Bodytext22"/>
        </w:rPr>
        <w:t xml:space="preserve">сельском </w:t>
      </w:r>
      <w:proofErr w:type="gramStart"/>
      <w:r>
        <w:rPr>
          <w:rStyle w:val="Bodytext22"/>
        </w:rPr>
        <w:t>поселении</w:t>
      </w:r>
      <w:proofErr w:type="gramEnd"/>
      <w:r>
        <w:rPr>
          <w:rStyle w:val="Bodytext22"/>
        </w:rPr>
        <w:t>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</w:pPr>
      <w:r>
        <w:rPr>
          <w:rStyle w:val="Bodytext22"/>
        </w:rPr>
        <w:t>создание безопасных и комфортных условий для проживания населения;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</w:pPr>
      <w:r>
        <w:rPr>
          <w:rStyle w:val="Bodytext22"/>
        </w:rPr>
        <w:t>повышение культурного уровня населения в вопросах благоустройства;</w:t>
      </w:r>
    </w:p>
    <w:p w:rsidR="00623895" w:rsidRDefault="00075060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ind w:firstLine="600"/>
      </w:pPr>
      <w:r>
        <w:t>развития инженерной инфраструктуры сельского поселения;</w:t>
      </w:r>
    </w:p>
    <w:p w:rsidR="00623895" w:rsidRDefault="00075060" w:rsidP="00970325">
      <w:pPr>
        <w:pStyle w:val="Bodytext20"/>
        <w:numPr>
          <w:ilvl w:val="0"/>
          <w:numId w:val="12"/>
        </w:numPr>
        <w:shd w:val="clear" w:color="auto" w:fill="auto"/>
        <w:tabs>
          <w:tab w:val="left" w:pos="835"/>
        </w:tabs>
        <w:spacing w:line="240" w:lineRule="auto"/>
        <w:ind w:firstLine="601"/>
        <w:contextualSpacing/>
      </w:pPr>
      <w:r>
        <w:t>развитие социальной инф</w:t>
      </w:r>
      <w:r w:rsidR="00970325">
        <w:t>раструктуры сельского поселения.</w:t>
      </w:r>
    </w:p>
    <w:p w:rsidR="00883081" w:rsidRDefault="00883081">
      <w:pPr>
        <w:pStyle w:val="Bodytext60"/>
        <w:shd w:val="clear" w:color="auto" w:fill="auto"/>
        <w:spacing w:after="0" w:line="274" w:lineRule="exact"/>
        <w:ind w:left="1180" w:firstLine="0"/>
        <w:jc w:val="left"/>
      </w:pPr>
    </w:p>
    <w:p w:rsidR="00623895" w:rsidRDefault="00075060" w:rsidP="00970325">
      <w:pPr>
        <w:pStyle w:val="Bodytext60"/>
        <w:shd w:val="clear" w:color="auto" w:fill="auto"/>
        <w:spacing w:after="0" w:line="274" w:lineRule="exact"/>
        <w:ind w:left="1180" w:firstLine="0"/>
      </w:pPr>
      <w:r>
        <w:t>6.Сроки и этапы реализации муниципальной программы</w:t>
      </w:r>
    </w:p>
    <w:p w:rsidR="00623895" w:rsidRDefault="00075060">
      <w:pPr>
        <w:pStyle w:val="Bodytext20"/>
        <w:shd w:val="clear" w:color="auto" w:fill="auto"/>
        <w:ind w:firstLine="600"/>
        <w:sectPr w:rsidR="00623895">
          <w:pgSz w:w="11900" w:h="16840"/>
          <w:pgMar w:top="576" w:right="524" w:bottom="979" w:left="1386" w:header="0" w:footer="3" w:gutter="0"/>
          <w:cols w:space="720"/>
          <w:noEndnote/>
          <w:docGrid w:linePitch="360"/>
        </w:sectPr>
      </w:pPr>
      <w:r>
        <w:rPr>
          <w:rStyle w:val="Bodytext22"/>
        </w:rPr>
        <w:t xml:space="preserve">Реализация муниципальной программы </w:t>
      </w:r>
      <w:r>
        <w:t xml:space="preserve">«Комплексное развитие </w:t>
      </w:r>
      <w:r w:rsidR="00883081">
        <w:t xml:space="preserve">сельской </w:t>
      </w:r>
      <w:r>
        <w:t xml:space="preserve">территории </w:t>
      </w:r>
      <w:r w:rsidR="00970325">
        <w:t>Иванихин</w:t>
      </w:r>
      <w:r w:rsidR="00FF02EF">
        <w:t>ского</w:t>
      </w:r>
      <w:r w:rsidR="00970325">
        <w:t xml:space="preserve"> </w:t>
      </w:r>
      <w:r w:rsidR="00883081">
        <w:t>МО</w:t>
      </w:r>
      <w:r>
        <w:t xml:space="preserve"> на 2020-2025 годы» планируется провести в один этап в период с 2020 по 2025 годы</w:t>
      </w:r>
      <w:r w:rsidR="00AE2DF2">
        <w:t>.</w:t>
      </w:r>
      <w:r>
        <w:br w:type="page"/>
      </w:r>
    </w:p>
    <w:p w:rsidR="00623895" w:rsidRDefault="00075060">
      <w:pPr>
        <w:pStyle w:val="Bodytext60"/>
        <w:shd w:val="clear" w:color="auto" w:fill="auto"/>
        <w:spacing w:after="0" w:line="278" w:lineRule="exact"/>
        <w:ind w:left="480" w:firstLine="0"/>
      </w:pPr>
      <w:r>
        <w:lastRenderedPageBreak/>
        <w:t xml:space="preserve">«Комплексное развитие </w:t>
      </w:r>
      <w:r w:rsidR="00762262">
        <w:t xml:space="preserve">сельской </w:t>
      </w:r>
      <w:r>
        <w:t xml:space="preserve">территории </w:t>
      </w:r>
      <w:r w:rsidR="00970325">
        <w:t>Иванихин</w:t>
      </w:r>
      <w:r w:rsidR="00762262">
        <w:t>ского муниципального образования Перелюбского муниципального района Саратовской области</w:t>
      </w:r>
      <w:r w:rsidR="00970325">
        <w:t xml:space="preserve"> на 2020-2025 годы</w:t>
      </w:r>
      <w:r>
        <w:t>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858"/>
        <w:gridCol w:w="1133"/>
        <w:gridCol w:w="1858"/>
        <w:gridCol w:w="1133"/>
        <w:gridCol w:w="994"/>
        <w:gridCol w:w="994"/>
        <w:gridCol w:w="989"/>
        <w:gridCol w:w="1138"/>
        <w:gridCol w:w="989"/>
        <w:gridCol w:w="1003"/>
      </w:tblGrid>
      <w:tr w:rsidR="00623895">
        <w:trPr>
          <w:trHeight w:hRule="exact" w:val="293"/>
          <w:jc w:val="center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60" w:line="240" w:lineRule="exact"/>
              <w:ind w:left="140" w:firstLine="0"/>
              <w:jc w:val="left"/>
            </w:pPr>
            <w:r>
              <w:rPr>
                <w:rStyle w:val="Bodytext21"/>
              </w:rPr>
              <w:t>№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60" w:line="240" w:lineRule="exact"/>
              <w:ind w:left="140" w:firstLine="0"/>
              <w:jc w:val="left"/>
            </w:pPr>
            <w:r>
              <w:rPr>
                <w:rStyle w:val="Bodytext21"/>
              </w:rPr>
              <w:t>п/п</w:t>
            </w:r>
          </w:p>
        </w:tc>
        <w:tc>
          <w:tcPr>
            <w:tcW w:w="4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Наименованиемероприятия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Bodytext21"/>
              </w:rPr>
              <w:t>Срок</w:t>
            </w:r>
            <w:r w:rsidR="00970325">
              <w:rPr>
                <w:rStyle w:val="Bodytext21"/>
              </w:rPr>
              <w:t xml:space="preserve">  </w:t>
            </w:r>
            <w:r w:rsidR="00075060">
              <w:rPr>
                <w:rStyle w:val="Bodytext21"/>
              </w:rPr>
              <w:t>реа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left"/>
            </w:pPr>
            <w:r>
              <w:rPr>
                <w:rStyle w:val="Bodytext21"/>
              </w:rPr>
              <w:t>лизации</w:t>
            </w: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7032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Источники</w:t>
            </w:r>
            <w:r w:rsidR="00970325">
              <w:rPr>
                <w:rStyle w:val="Bodytext21"/>
              </w:rPr>
              <w:t xml:space="preserve"> </w:t>
            </w:r>
          </w:p>
          <w:p w:rsidR="00623895" w:rsidRDefault="00075060" w:rsidP="00970325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firstLine="0"/>
              <w:jc w:val="left"/>
            </w:pPr>
            <w:r>
              <w:rPr>
                <w:rStyle w:val="Bodytext21"/>
              </w:rPr>
              <w:t>финансирования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ind w:left="340" w:firstLine="0"/>
              <w:jc w:val="left"/>
            </w:pPr>
            <w:r>
              <w:rPr>
                <w:rStyle w:val="Bodytext21"/>
              </w:rPr>
              <w:t>Сумма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ind w:firstLine="0"/>
              <w:jc w:val="right"/>
            </w:pPr>
            <w:r>
              <w:rPr>
                <w:rStyle w:val="Bodytext21"/>
              </w:rPr>
              <w:t>расходов,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ind w:left="340" w:firstLine="0"/>
              <w:jc w:val="left"/>
            </w:pPr>
            <w:r>
              <w:rPr>
                <w:rStyle w:val="Bodytext21"/>
              </w:rPr>
              <w:t>всего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ind w:left="340" w:firstLine="0"/>
              <w:jc w:val="left"/>
            </w:pPr>
            <w:proofErr w:type="gramStart"/>
            <w:r>
              <w:rPr>
                <w:rStyle w:val="Bodytext21"/>
              </w:rPr>
              <w:t>(тыс.</w:t>
            </w:r>
            <w:proofErr w:type="gramEnd"/>
          </w:p>
          <w:p w:rsidR="00623895" w:rsidRDefault="00075060" w:rsidP="007B5476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rPr>
                <w:rStyle w:val="Bodytext21"/>
              </w:rPr>
              <w:t>ру</w:t>
            </w:r>
            <w:r w:rsidR="007B5476">
              <w:rPr>
                <w:rStyle w:val="Bodytext21"/>
              </w:rPr>
              <w:t>б.)</w:t>
            </w:r>
          </w:p>
        </w:tc>
        <w:tc>
          <w:tcPr>
            <w:tcW w:w="610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в том числе по годам реализации программы:</w:t>
            </w:r>
          </w:p>
        </w:tc>
      </w:tr>
      <w:tr w:rsidR="00623895">
        <w:trPr>
          <w:trHeight w:hRule="exact" w:val="1114"/>
          <w:jc w:val="center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623895">
            <w:pPr>
              <w:framePr w:w="15576" w:wrap="notBeside" w:vAnchor="text" w:hAnchor="text" w:xAlign="center" w:y="1"/>
            </w:pPr>
          </w:p>
        </w:tc>
        <w:tc>
          <w:tcPr>
            <w:tcW w:w="4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</w:pP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623895">
            <w:pPr>
              <w:framePr w:w="15576" w:wrap="notBeside" w:vAnchor="text" w:hAnchor="text" w:xAlign="center" w:y="1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right="240" w:firstLine="0"/>
              <w:jc w:val="right"/>
            </w:pPr>
            <w:r>
              <w:rPr>
                <w:rStyle w:val="Bodytext21"/>
              </w:rPr>
              <w:t>2020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right="240" w:firstLine="0"/>
              <w:jc w:val="right"/>
            </w:pPr>
            <w:r>
              <w:rPr>
                <w:rStyle w:val="Bodytext21"/>
              </w:rPr>
              <w:t>год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right="200" w:firstLine="0"/>
              <w:jc w:val="right"/>
            </w:pPr>
            <w:r>
              <w:rPr>
                <w:rStyle w:val="Bodytext21"/>
              </w:rPr>
              <w:t>2021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right="200" w:firstLine="0"/>
              <w:jc w:val="right"/>
            </w:pPr>
            <w:r>
              <w:rPr>
                <w:rStyle w:val="Bodytext21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right="220" w:firstLine="0"/>
              <w:jc w:val="right"/>
            </w:pPr>
            <w:r>
              <w:rPr>
                <w:rStyle w:val="Bodytext21"/>
              </w:rPr>
              <w:t>2022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right="220" w:firstLine="0"/>
              <w:jc w:val="right"/>
            </w:pPr>
            <w:r>
              <w:rPr>
                <w:rStyle w:val="Bodytext21"/>
              </w:rPr>
              <w:t>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right="320" w:firstLine="0"/>
              <w:jc w:val="right"/>
            </w:pPr>
            <w:r>
              <w:rPr>
                <w:rStyle w:val="Bodytext21"/>
              </w:rPr>
              <w:t>2023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firstLine="0"/>
              <w:jc w:val="center"/>
            </w:pPr>
            <w:r>
              <w:rPr>
                <w:rStyle w:val="Bodytext21"/>
              </w:rPr>
              <w:t>год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right="240" w:firstLine="0"/>
              <w:jc w:val="right"/>
            </w:pPr>
            <w:r>
              <w:rPr>
                <w:rStyle w:val="Bodytext21"/>
              </w:rPr>
              <w:t>2024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right="240" w:firstLine="0"/>
              <w:jc w:val="right"/>
            </w:pPr>
            <w:r>
              <w:rPr>
                <w:rStyle w:val="Bodytext21"/>
              </w:rPr>
              <w:t>год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120" w:line="240" w:lineRule="exact"/>
              <w:ind w:right="240" w:firstLine="0"/>
              <w:jc w:val="right"/>
            </w:pPr>
            <w:r>
              <w:rPr>
                <w:rStyle w:val="Bodytext21"/>
              </w:rPr>
              <w:t>2025</w:t>
            </w:r>
          </w:p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120" w:line="240" w:lineRule="exact"/>
              <w:ind w:right="240" w:firstLine="0"/>
              <w:jc w:val="right"/>
            </w:pPr>
            <w:r>
              <w:rPr>
                <w:rStyle w:val="Bodytext21"/>
              </w:rPr>
              <w:t>год</w:t>
            </w:r>
          </w:p>
        </w:tc>
      </w:tr>
      <w:tr w:rsidR="00623895">
        <w:trPr>
          <w:trHeight w:hRule="exact" w:val="2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Bodytext21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>«Благоустройство</w:t>
            </w:r>
            <w:r w:rsidR="00970325">
              <w:rPr>
                <w:rStyle w:val="Bodytext2Bold"/>
              </w:rPr>
              <w:t xml:space="preserve">  </w:t>
            </w:r>
            <w:r>
              <w:rPr>
                <w:rStyle w:val="Bodytext2Bold"/>
              </w:rPr>
              <w:t>сельских</w:t>
            </w:r>
            <w:r w:rsidR="00970325">
              <w:rPr>
                <w:rStyle w:val="Bodytext2Bold"/>
              </w:rPr>
              <w:t xml:space="preserve"> </w:t>
            </w:r>
            <w:r>
              <w:rPr>
                <w:rStyle w:val="Bodytext2Bold"/>
              </w:rPr>
              <w:t>территорий»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23895" w:rsidTr="00762262">
        <w:trPr>
          <w:trHeight w:hRule="exact" w:val="8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Bodytext21"/>
              </w:rPr>
              <w:t>1.</w:t>
            </w:r>
            <w:r w:rsidR="00762262">
              <w:rPr>
                <w:rStyle w:val="Bodytext21"/>
              </w:rPr>
              <w:t>1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7242A9" w:rsidP="00970325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 Создание  и обустройство спортивной и детской игровой площадки  </w:t>
            </w:r>
            <w:proofErr w:type="gramStart"/>
            <w:r w:rsidR="00075060">
              <w:rPr>
                <w:rStyle w:val="Bodytext21"/>
              </w:rPr>
              <w:t>в</w:t>
            </w:r>
            <w:proofErr w:type="gramEnd"/>
            <w:r w:rsidR="00075060">
              <w:rPr>
                <w:rStyle w:val="Bodytext21"/>
              </w:rPr>
              <w:t xml:space="preserve"> с. </w:t>
            </w:r>
            <w:r w:rsidR="00970325">
              <w:rPr>
                <w:rStyle w:val="Bodytext21"/>
              </w:rPr>
              <w:t>Иваних</w:t>
            </w:r>
            <w:r w:rsidR="00D63EA8">
              <w:rPr>
                <w:rStyle w:val="Bodytext21"/>
              </w:rPr>
              <w:t>а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 w:rsidP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2020</w:t>
            </w:r>
          </w:p>
          <w:p w:rsidR="0010270D" w:rsidRDefault="0010270D" w:rsidP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Bodytext21"/>
              </w:rPr>
              <w:t>2024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262" w:rsidRDefault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МБ</w:t>
            </w:r>
          </w:p>
          <w:p w:rsidR="00762262" w:rsidRDefault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ОБ</w:t>
            </w:r>
          </w:p>
          <w:p w:rsidR="00762262" w:rsidRDefault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ФБ</w:t>
            </w:r>
          </w:p>
          <w:p w:rsidR="00762262" w:rsidRDefault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10270D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t>1000,0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</w:pPr>
            <w:r>
              <w:rPr>
                <w:rStyle w:val="Bodytext2Bold"/>
              </w:rPr>
              <w:t>50</w:t>
            </w:r>
            <w:r w:rsidR="0047658A">
              <w:rPr>
                <w:rStyle w:val="Bodytext2Bold"/>
              </w:rPr>
              <w:t>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Pr="00762262" w:rsidRDefault="005F73C2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Pr="00762262" w:rsidRDefault="005F73C2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Pr="00762262" w:rsidRDefault="00623895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Pr="00762262" w:rsidRDefault="0010270D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  <w:r w:rsidR="00D56399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95" w:rsidRPr="00762262" w:rsidRDefault="0010270D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59230A" w:rsidTr="00762262">
        <w:trPr>
          <w:trHeight w:hRule="exact" w:val="88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30A" w:rsidRDefault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1.2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9230A" w:rsidRDefault="0059230A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Организация пешеходных  тротуаров, аллей, дорожек, тропинок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9230A" w:rsidRDefault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2021</w:t>
            </w:r>
          </w:p>
          <w:p w:rsidR="0010270D" w:rsidRDefault="0010270D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30A" w:rsidRDefault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МБ</w:t>
            </w:r>
          </w:p>
          <w:p w:rsidR="0059230A" w:rsidRDefault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ОБ</w:t>
            </w:r>
          </w:p>
          <w:p w:rsidR="0059230A" w:rsidRDefault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ФБ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30A" w:rsidRDefault="0010270D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t>1500,0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30A" w:rsidRDefault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220" w:firstLine="0"/>
              <w:jc w:val="left"/>
              <w:rPr>
                <w:rStyle w:val="Bodytext2Bold"/>
              </w:rPr>
            </w:pPr>
            <w:r>
              <w:rPr>
                <w:rStyle w:val="Bodytext2Bold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30A" w:rsidRDefault="005F73C2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30A" w:rsidRDefault="00D56399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="005F73C2">
              <w:rPr>
                <w:rFonts w:ascii="Times New Roman" w:hAnsi="Times New Roman" w:cs="Times New Roman"/>
                <w:b/>
              </w:rPr>
              <w:t>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30A" w:rsidRDefault="0010270D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9230A" w:rsidRDefault="0059230A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9230A" w:rsidRDefault="0010270D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62262" w:rsidTr="00762262">
        <w:trPr>
          <w:trHeight w:hRule="exact" w:val="83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262" w:rsidRDefault="00762262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Bodytext21"/>
              </w:rPr>
              <w:t>1.3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62262" w:rsidRDefault="00762262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Bodytext21"/>
              </w:rPr>
              <w:t>Устройство контейнерных площадок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62262" w:rsidRDefault="0010270D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20" w:firstLine="0"/>
              <w:jc w:val="left"/>
            </w:pPr>
            <w:r>
              <w:rPr>
                <w:rStyle w:val="Bodytext21"/>
              </w:rPr>
              <w:t>2020</w:t>
            </w:r>
            <w:r w:rsidR="0059230A">
              <w:rPr>
                <w:rStyle w:val="Bodytext21"/>
              </w:rPr>
              <w:t>-</w:t>
            </w:r>
            <w:r w:rsidR="00762262">
              <w:rPr>
                <w:rStyle w:val="Bodytext21"/>
              </w:rPr>
              <w:t>2022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262" w:rsidRDefault="00762262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МБ</w:t>
            </w:r>
          </w:p>
          <w:p w:rsidR="00762262" w:rsidRDefault="00762262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ОБ</w:t>
            </w:r>
          </w:p>
          <w:p w:rsidR="00762262" w:rsidRDefault="00762262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ФБ</w:t>
            </w:r>
          </w:p>
          <w:p w:rsidR="00762262" w:rsidRDefault="00762262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262" w:rsidRDefault="0010270D" w:rsidP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1000,0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262" w:rsidRPr="00762262" w:rsidRDefault="005F73C2" w:rsidP="0076226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240" w:firstLine="0"/>
              <w:jc w:val="right"/>
              <w:rPr>
                <w:b/>
              </w:rPr>
            </w:pPr>
            <w:r>
              <w:rPr>
                <w:rStyle w:val="Bodytext2Bold"/>
              </w:rPr>
              <w:t>5</w:t>
            </w:r>
            <w:r w:rsidR="0047658A">
              <w:rPr>
                <w:rStyle w:val="Bodytext2Bold"/>
              </w:rPr>
              <w:t>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262" w:rsidRPr="00762262" w:rsidRDefault="00D56399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Style w:val="Bodytext2Bold"/>
                <w:rFonts w:eastAsia="Microsoft Sans Serif"/>
              </w:rPr>
              <w:t>500,0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262" w:rsidRPr="00762262" w:rsidRDefault="005F73C2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262" w:rsidRPr="00762262" w:rsidRDefault="00762262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62262" w:rsidRPr="00762262" w:rsidRDefault="00762262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762262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62262" w:rsidRPr="00762262" w:rsidRDefault="00762262" w:rsidP="00762262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 w:rsidRPr="00762262"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B56C4" w:rsidTr="007B56C4">
        <w:trPr>
          <w:trHeight w:hRule="exact" w:val="857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Bodytext21"/>
              </w:rPr>
              <w:t>1.4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Организация освещения территории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60" w:line="240" w:lineRule="exact"/>
              <w:ind w:left="320" w:firstLine="0"/>
              <w:jc w:val="left"/>
            </w:pPr>
            <w:r>
              <w:rPr>
                <w:rStyle w:val="Bodytext21"/>
              </w:rPr>
              <w:t>2022</w:t>
            </w:r>
            <w:r>
              <w:rPr>
                <w:rStyle w:val="Bodytext21"/>
              </w:rPr>
              <w:softHyphen/>
              <w:t>-</w:t>
            </w:r>
          </w:p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60" w:line="240" w:lineRule="exact"/>
              <w:ind w:left="320" w:firstLine="0"/>
              <w:jc w:val="left"/>
            </w:pPr>
            <w:r>
              <w:rPr>
                <w:rStyle w:val="Bodytext21"/>
              </w:rPr>
              <w:t>2023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МБ</w:t>
            </w:r>
          </w:p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ОБ</w:t>
            </w:r>
          </w:p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ФБ</w:t>
            </w:r>
          </w:p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10270D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340" w:firstLine="0"/>
              <w:jc w:val="left"/>
            </w:pPr>
            <w:r>
              <w:t>900,0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Pr="007B56C4" w:rsidRDefault="0059230A" w:rsidP="007B56C4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Pr="007B56C4" w:rsidRDefault="007B56C4" w:rsidP="007B56C4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Pr="0010270D" w:rsidRDefault="0010270D" w:rsidP="005F73C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220"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D56399" w:rsidRPr="0010270D">
              <w:rPr>
                <w:b/>
              </w:rPr>
              <w:t>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Pr="007B56C4" w:rsidRDefault="0010270D" w:rsidP="00D56399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Pr="007B56C4" w:rsidRDefault="0010270D" w:rsidP="007B56C4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B56C4" w:rsidRPr="007B56C4" w:rsidRDefault="007B56C4" w:rsidP="007B56C4">
            <w:pPr>
              <w:framePr w:w="15576" w:wrap="notBeside" w:vAnchor="text" w:hAnchor="text" w:xAlign="center" w:y="1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7B56C4" w:rsidTr="007B56C4">
        <w:trPr>
          <w:trHeight w:hRule="exact" w:val="850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40" w:firstLine="0"/>
              <w:jc w:val="left"/>
            </w:pPr>
            <w:r>
              <w:rPr>
                <w:rStyle w:val="Bodytext21"/>
              </w:rPr>
              <w:t>1.5</w:t>
            </w: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  <w:r>
              <w:rPr>
                <w:rStyle w:val="Bodytext21"/>
              </w:rPr>
              <w:t>Прочие мероприятия по благоустройству поселения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10270D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after="60" w:line="240" w:lineRule="exact"/>
              <w:ind w:left="320" w:firstLine="0"/>
              <w:jc w:val="left"/>
            </w:pPr>
            <w:r>
              <w:rPr>
                <w:rStyle w:val="Bodytext21"/>
              </w:rPr>
              <w:t>2022</w:t>
            </w:r>
            <w:r w:rsidR="007B56C4">
              <w:rPr>
                <w:rStyle w:val="Bodytext21"/>
              </w:rPr>
              <w:softHyphen/>
              <w:t>-</w:t>
            </w:r>
          </w:p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before="60" w:line="240" w:lineRule="exact"/>
              <w:ind w:left="320" w:firstLine="0"/>
              <w:jc w:val="left"/>
            </w:pPr>
            <w:r>
              <w:rPr>
                <w:rStyle w:val="Bodytext21"/>
              </w:rPr>
              <w:t>2025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МБ</w:t>
            </w:r>
          </w:p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ОБ</w:t>
            </w:r>
          </w:p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ФБ</w:t>
            </w:r>
          </w:p>
          <w:p w:rsidR="007B56C4" w:rsidRDefault="007B56C4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83" w:lineRule="exact"/>
              <w:ind w:firstLine="0"/>
              <w:jc w:val="left"/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10270D" w:rsidP="005F73C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1400,0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59230A" w:rsidP="0059230A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240" w:firstLine="0"/>
              <w:jc w:val="center"/>
            </w:pPr>
            <w:r>
              <w:rPr>
                <w:rStyle w:val="Bodytext2Bold"/>
              </w:rPr>
              <w:t>-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5F73C2" w:rsidP="005F73C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200" w:firstLine="0"/>
              <w:jc w:val="center"/>
            </w:pPr>
            <w:r>
              <w:rPr>
                <w:rStyle w:val="Bodytext2Bold"/>
              </w:rPr>
              <w:t>-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10270D" w:rsidP="0010270D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220" w:firstLine="0"/>
              <w:jc w:val="center"/>
            </w:pPr>
            <w:r>
              <w:rPr>
                <w:rStyle w:val="Bodytext2Bold"/>
              </w:rPr>
              <w:t>200,0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B56C4" w:rsidRDefault="0010270D" w:rsidP="00D56399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320" w:firstLine="0"/>
              <w:jc w:val="center"/>
            </w:pPr>
            <w:r>
              <w:rPr>
                <w:rStyle w:val="Bodytext2Bold"/>
              </w:rPr>
              <w:t>200,0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B56C4" w:rsidRDefault="0010270D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240" w:firstLine="0"/>
              <w:jc w:val="right"/>
            </w:pPr>
            <w:r>
              <w:rPr>
                <w:rStyle w:val="Bodytext2Bold"/>
              </w:rPr>
              <w:t>2</w:t>
            </w:r>
            <w:r w:rsidR="00D56399">
              <w:rPr>
                <w:rStyle w:val="Bodytext2Bold"/>
              </w:rPr>
              <w:t>0</w:t>
            </w:r>
            <w:r w:rsidR="00EB4F8C">
              <w:rPr>
                <w:rStyle w:val="Bodytext2Bold"/>
              </w:rPr>
              <w:t>0</w:t>
            </w:r>
            <w:r w:rsidR="007B56C4">
              <w:rPr>
                <w:rStyle w:val="Bodytext2Bold"/>
              </w:rPr>
              <w:t>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B56C4" w:rsidRPr="0010270D" w:rsidRDefault="0010270D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right="240" w:firstLine="0"/>
              <w:jc w:val="right"/>
              <w:rPr>
                <w:b/>
              </w:rPr>
            </w:pPr>
            <w:r w:rsidRPr="0010270D">
              <w:rPr>
                <w:b/>
              </w:rPr>
              <w:t>800,0</w:t>
            </w:r>
          </w:p>
        </w:tc>
      </w:tr>
    </w:tbl>
    <w:p w:rsidR="00623895" w:rsidRDefault="00623895">
      <w:pPr>
        <w:framePr w:w="15576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90"/>
        <w:gridCol w:w="4858"/>
        <w:gridCol w:w="1133"/>
        <w:gridCol w:w="1858"/>
        <w:gridCol w:w="1133"/>
        <w:gridCol w:w="994"/>
        <w:gridCol w:w="994"/>
        <w:gridCol w:w="989"/>
        <w:gridCol w:w="1138"/>
        <w:gridCol w:w="989"/>
        <w:gridCol w:w="1003"/>
      </w:tblGrid>
      <w:tr w:rsidR="00623895">
        <w:trPr>
          <w:trHeight w:hRule="exact" w:val="293"/>
          <w:jc w:val="center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95" w:rsidRDefault="00623895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</w:p>
        </w:tc>
        <w:tc>
          <w:tcPr>
            <w:tcW w:w="4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95" w:rsidRDefault="00075060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>Итого, тыс. 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7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95" w:rsidRDefault="0010270D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Bodytext2Bold"/>
              </w:rPr>
              <w:t>58</w:t>
            </w:r>
            <w:r w:rsidR="0047658A">
              <w:rPr>
                <w:rStyle w:val="Bodytext2Bold"/>
              </w:rPr>
              <w:t>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95" w:rsidRDefault="005F73C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Bodytext2Bold"/>
              </w:rPr>
              <w:t>10</w:t>
            </w:r>
            <w:r w:rsidR="0059230A">
              <w:rPr>
                <w:rStyle w:val="Bodytext2Bold"/>
              </w:rPr>
              <w:t>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95" w:rsidRDefault="005F73C2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>10</w:t>
            </w:r>
            <w:r w:rsidR="007B56C4">
              <w:rPr>
                <w:rStyle w:val="Bodytext2Bold"/>
              </w:rPr>
              <w:t>00</w:t>
            </w:r>
            <w:r w:rsidR="00075060">
              <w:rPr>
                <w:rStyle w:val="Bodytext2Bold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95" w:rsidRDefault="00EB4F8C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160" w:firstLine="0"/>
              <w:jc w:val="left"/>
            </w:pPr>
            <w:r>
              <w:rPr>
                <w:rStyle w:val="Bodytext2Bold"/>
              </w:rPr>
              <w:t>1</w:t>
            </w:r>
            <w:r w:rsidR="005F73C2">
              <w:rPr>
                <w:rStyle w:val="Bodytext2Bold"/>
              </w:rPr>
              <w:t>0</w:t>
            </w:r>
            <w:r w:rsidR="007B56C4">
              <w:rPr>
                <w:rStyle w:val="Bodytext2Bold"/>
              </w:rPr>
              <w:t>00</w:t>
            </w:r>
            <w:r w:rsidR="00075060">
              <w:rPr>
                <w:rStyle w:val="Bodytext2Bold"/>
              </w:rPr>
              <w:t>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95" w:rsidRDefault="00D56399" w:rsidP="007B56C4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left="240" w:firstLine="0"/>
              <w:jc w:val="left"/>
            </w:pPr>
            <w:r>
              <w:rPr>
                <w:rStyle w:val="Bodytext2Bold"/>
              </w:rPr>
              <w:t>1000</w:t>
            </w:r>
            <w:r w:rsidR="00075060">
              <w:rPr>
                <w:rStyle w:val="Bodytext2Bold"/>
              </w:rPr>
              <w:t>,0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23895" w:rsidRDefault="0010270D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Bodytext2Bold"/>
              </w:rPr>
              <w:t>100</w:t>
            </w:r>
            <w:r w:rsidR="00075060">
              <w:rPr>
                <w:rStyle w:val="Bodytext2Bold"/>
              </w:rPr>
              <w:t>0,0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95" w:rsidRDefault="0010270D">
            <w:pPr>
              <w:pStyle w:val="Bodytext20"/>
              <w:framePr w:w="15576" w:wrap="notBeside" w:vAnchor="text" w:hAnchor="text" w:xAlign="center" w:y="1"/>
              <w:shd w:val="clear" w:color="auto" w:fill="auto"/>
              <w:spacing w:line="240" w:lineRule="exact"/>
              <w:ind w:firstLine="0"/>
              <w:jc w:val="right"/>
            </w:pPr>
            <w:r>
              <w:rPr>
                <w:rStyle w:val="Bodytext2Bold"/>
              </w:rPr>
              <w:t>80</w:t>
            </w:r>
            <w:r w:rsidR="00075060">
              <w:rPr>
                <w:rStyle w:val="Bodytext2Bold"/>
              </w:rPr>
              <w:t>0,0</w:t>
            </w:r>
          </w:p>
        </w:tc>
      </w:tr>
    </w:tbl>
    <w:p w:rsidR="00623895" w:rsidRDefault="00623895">
      <w:pPr>
        <w:framePr w:w="15576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p w:rsidR="007B56C4" w:rsidRDefault="007B56C4">
      <w:pPr>
        <w:pStyle w:val="Bodytext20"/>
        <w:shd w:val="clear" w:color="auto" w:fill="auto"/>
        <w:spacing w:before="789" w:after="207"/>
        <w:ind w:left="1940" w:right="1560"/>
        <w:jc w:val="left"/>
      </w:pPr>
    </w:p>
    <w:p w:rsidR="007B56C4" w:rsidRDefault="007B56C4">
      <w:pPr>
        <w:pStyle w:val="Bodytext20"/>
        <w:shd w:val="clear" w:color="auto" w:fill="auto"/>
        <w:spacing w:before="789" w:after="207"/>
        <w:ind w:left="1940" w:right="1560"/>
        <w:jc w:val="left"/>
      </w:pPr>
    </w:p>
    <w:p w:rsidR="007B56C4" w:rsidRDefault="007B56C4">
      <w:pPr>
        <w:pStyle w:val="Bodytext20"/>
        <w:shd w:val="clear" w:color="auto" w:fill="auto"/>
        <w:spacing w:before="789" w:after="207"/>
        <w:ind w:left="1940" w:right="1560"/>
        <w:jc w:val="left"/>
      </w:pPr>
    </w:p>
    <w:p w:rsidR="00623895" w:rsidRDefault="00075060">
      <w:pPr>
        <w:pStyle w:val="Bodytext60"/>
        <w:shd w:val="clear" w:color="auto" w:fill="auto"/>
        <w:spacing w:after="0" w:line="240" w:lineRule="exact"/>
        <w:ind w:right="340" w:firstLine="0"/>
      </w:pPr>
      <w:r>
        <w:t>8. Объем финансовых ресурсов, необходимых для реализации муниципальной программы</w:t>
      </w:r>
      <w:r>
        <w:rPr>
          <w:rStyle w:val="Bodytext6NotBold"/>
        </w:rPr>
        <w:t>*</w:t>
      </w:r>
    </w:p>
    <w:p w:rsidR="00623895" w:rsidRDefault="00075060">
      <w:pPr>
        <w:pStyle w:val="Tablecaption20"/>
        <w:framePr w:w="15514" w:wrap="notBeside" w:vAnchor="text" w:hAnchor="text" w:xAlign="center" w:y="1"/>
        <w:shd w:val="clear" w:color="auto" w:fill="auto"/>
        <w:spacing w:line="240" w:lineRule="exact"/>
      </w:pPr>
      <w:r>
        <w:rPr>
          <w:rStyle w:val="Tablecaption21"/>
        </w:rPr>
        <w:t>(тыс. руб.)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605"/>
        <w:gridCol w:w="5333"/>
        <w:gridCol w:w="1488"/>
        <w:gridCol w:w="1440"/>
        <w:gridCol w:w="1704"/>
        <w:gridCol w:w="1699"/>
        <w:gridCol w:w="1459"/>
        <w:gridCol w:w="1786"/>
      </w:tblGrid>
      <w:tr w:rsidR="00623895">
        <w:trPr>
          <w:trHeight w:hRule="exact" w:val="331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957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Значенияпогодамреализации:</w:t>
            </w:r>
          </w:p>
        </w:tc>
      </w:tr>
      <w:tr w:rsidR="00623895">
        <w:trPr>
          <w:trHeight w:hRule="exact" w:val="514"/>
          <w:jc w:val="center"/>
        </w:trPr>
        <w:tc>
          <w:tcPr>
            <w:tcW w:w="605" w:type="dxa"/>
            <w:tcBorders>
              <w:left w:val="single" w:sz="4" w:space="0" w:color="auto"/>
            </w:tcBorders>
            <w:shd w:val="clear" w:color="auto" w:fill="FFFFFF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№</w:t>
            </w:r>
          </w:p>
        </w:tc>
        <w:tc>
          <w:tcPr>
            <w:tcW w:w="5333" w:type="dxa"/>
            <w:tcBorders>
              <w:left w:val="single" w:sz="4" w:space="0" w:color="auto"/>
            </w:tcBorders>
            <w:shd w:val="clear" w:color="auto" w:fill="FFFFFF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Наименованиепоказателей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2020год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2021год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2022год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2023год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left="300" w:firstLine="0"/>
              <w:jc w:val="left"/>
            </w:pPr>
            <w:r>
              <w:rPr>
                <w:rStyle w:val="Bodytext21"/>
              </w:rPr>
              <w:t>2024год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1"/>
              </w:rPr>
              <w:t>2025год</w:t>
            </w:r>
          </w:p>
        </w:tc>
      </w:tr>
      <w:tr w:rsidR="00623895" w:rsidTr="00AE2DF2">
        <w:trPr>
          <w:trHeight w:hRule="exact" w:val="62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Суммарное значение финансовых ресурсов, всего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10</w:t>
            </w:r>
            <w:r w:rsidR="00BF4730">
              <w:rPr>
                <w:rStyle w:val="Bodytext2Bold"/>
              </w:rPr>
              <w:t>00</w:t>
            </w:r>
            <w:r w:rsidR="00075060">
              <w:rPr>
                <w:rStyle w:val="Bodytext2Bold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10</w:t>
            </w:r>
            <w:r w:rsidR="00BF4730">
              <w:rPr>
                <w:rStyle w:val="Bodytext2Bold"/>
              </w:rPr>
              <w:t>00</w:t>
            </w:r>
            <w:r w:rsidR="00075060">
              <w:rPr>
                <w:rStyle w:val="Bodytext2Bold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10</w:t>
            </w:r>
            <w:r w:rsidR="007242A9">
              <w:rPr>
                <w:rStyle w:val="Bodytext2Bold"/>
              </w:rPr>
              <w:t>00</w:t>
            </w:r>
            <w:r w:rsidR="00075060">
              <w:rPr>
                <w:rStyle w:val="Bodytext2Bold"/>
              </w:rPr>
              <w:t>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10</w:t>
            </w:r>
            <w:r w:rsidR="007242A9">
              <w:rPr>
                <w:rStyle w:val="Bodytext2Bold"/>
              </w:rPr>
              <w:t>00</w:t>
            </w:r>
            <w:r w:rsidR="00075060">
              <w:rPr>
                <w:rStyle w:val="Bodytext2Bold"/>
              </w:rPr>
              <w:t>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10</w:t>
            </w:r>
            <w:r w:rsidR="007242A9">
              <w:rPr>
                <w:rStyle w:val="Bodytext2Bold"/>
              </w:rPr>
              <w:t>00</w:t>
            </w:r>
            <w:r w:rsidR="00075060">
              <w:rPr>
                <w:rStyle w:val="Bodytext2Bold"/>
              </w:rPr>
              <w:t>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95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8</w:t>
            </w:r>
            <w:r w:rsidR="007242A9">
              <w:rPr>
                <w:rStyle w:val="Bodytext2Bold"/>
              </w:rPr>
              <w:t>00</w:t>
            </w:r>
            <w:r w:rsidR="00075060">
              <w:rPr>
                <w:rStyle w:val="Bodytext2Bold"/>
              </w:rPr>
              <w:t>,0</w:t>
            </w:r>
          </w:p>
        </w:tc>
      </w:tr>
      <w:tr w:rsidR="00623895">
        <w:trPr>
          <w:trHeight w:hRule="exact" w:val="322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90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Bold"/>
              </w:rPr>
              <w:t>Обеспечение</w:t>
            </w:r>
            <w:r w:rsidR="00970325">
              <w:rPr>
                <w:rStyle w:val="Bodytext2Bold"/>
              </w:rPr>
              <w:t xml:space="preserve"> </w:t>
            </w:r>
            <w:r>
              <w:rPr>
                <w:rStyle w:val="Bodytext2Bold"/>
              </w:rPr>
              <w:t>реализации</w:t>
            </w:r>
            <w:r w:rsidR="00970325">
              <w:rPr>
                <w:rStyle w:val="Bodytext2Bold"/>
              </w:rPr>
              <w:t xml:space="preserve"> </w:t>
            </w:r>
            <w:r>
              <w:rPr>
                <w:rStyle w:val="Bodytext2Bold"/>
              </w:rPr>
              <w:t>муниципальной</w:t>
            </w:r>
            <w:r w:rsidR="00970325">
              <w:rPr>
                <w:rStyle w:val="Bodytext2Bold"/>
              </w:rPr>
              <w:t xml:space="preserve"> </w:t>
            </w:r>
            <w:r>
              <w:rPr>
                <w:rStyle w:val="Bodytext2Bold"/>
              </w:rPr>
              <w:t>программы</w:t>
            </w:r>
          </w:p>
        </w:tc>
      </w:tr>
      <w:tr w:rsidR="00623895">
        <w:trPr>
          <w:trHeight w:hRule="exact" w:val="326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23895" w:rsidRDefault="0007506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в том</w:t>
            </w:r>
            <w:r w:rsidR="00970325">
              <w:rPr>
                <w:rStyle w:val="Bodytext21"/>
              </w:rPr>
              <w:t xml:space="preserve"> </w:t>
            </w:r>
            <w:r>
              <w:rPr>
                <w:rStyle w:val="Bodytext21"/>
              </w:rPr>
              <w:t>числе: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23895" w:rsidRDefault="00623895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AE2DF2" w:rsidTr="00AE2DF2">
        <w:trPr>
          <w:trHeight w:hRule="exact" w:val="298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E2DF2" w:rsidRDefault="00AE2DF2" w:rsidP="00AE2DF2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F2" w:rsidRDefault="00AE2DF2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>- средства МБ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F2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130</w:t>
            </w:r>
            <w:r w:rsidR="00AE2DF2">
              <w:rPr>
                <w:rStyle w:val="Bodytext2Bold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F2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130</w:t>
            </w:r>
            <w:r w:rsidR="00AE2DF2">
              <w:rPr>
                <w:rStyle w:val="Bodytext2Bold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F2" w:rsidRPr="00013151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013151" w:rsidRPr="00013151">
              <w:rPr>
                <w:b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F2" w:rsidRPr="00013151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="00013151" w:rsidRPr="00013151">
              <w:rPr>
                <w:b/>
              </w:rPr>
              <w:t>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E2DF2" w:rsidRPr="0047658A" w:rsidRDefault="00A52E28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130</w:t>
            </w:r>
            <w:r w:rsidR="0047658A" w:rsidRPr="0047658A">
              <w:rPr>
                <w:b/>
              </w:rPr>
              <w:t>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DF2" w:rsidRPr="0047658A" w:rsidRDefault="00A52E28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112</w:t>
            </w:r>
            <w:r w:rsidR="0047658A" w:rsidRPr="0047658A">
              <w:rPr>
                <w:b/>
              </w:rPr>
              <w:t>,0</w:t>
            </w:r>
          </w:p>
        </w:tc>
      </w:tr>
      <w:tr w:rsidR="00AE2DF2" w:rsidTr="00AE2DF2"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F2" w:rsidRDefault="00AE2DF2" w:rsidP="00AE2DF2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Default="00AE2DF2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</w:pPr>
            <w:r>
              <w:rPr>
                <w:rStyle w:val="Bodytext21"/>
              </w:rPr>
              <w:t xml:space="preserve">- средства </w:t>
            </w:r>
            <w:proofErr w:type="gramStart"/>
            <w:r>
              <w:rPr>
                <w:rStyle w:val="Bodytext21"/>
              </w:rPr>
              <w:t>ОБ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260</w:t>
            </w:r>
            <w:r w:rsidR="00AE2DF2">
              <w:rPr>
                <w:rStyle w:val="Bodytext2Bold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Default="0010270D" w:rsidP="00BF4730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</w:pPr>
            <w:r>
              <w:rPr>
                <w:rStyle w:val="Bodytext2Bold"/>
              </w:rPr>
              <w:t>260</w:t>
            </w:r>
            <w:r w:rsidR="00AE2DF2">
              <w:rPr>
                <w:rStyle w:val="Bodytext2Bold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Pr="00013151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13151" w:rsidRPr="00013151">
              <w:rPr>
                <w:b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Pr="00013151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b/>
              </w:rPr>
            </w:pPr>
            <w:r>
              <w:rPr>
                <w:b/>
              </w:rPr>
              <w:t>26</w:t>
            </w:r>
            <w:r w:rsidR="00013151" w:rsidRPr="00013151">
              <w:rPr>
                <w:b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Pr="0047658A" w:rsidRDefault="00A52E28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right="200" w:firstLine="0"/>
              <w:jc w:val="center"/>
              <w:rPr>
                <w:b/>
              </w:rPr>
            </w:pPr>
            <w:r>
              <w:rPr>
                <w:b/>
              </w:rPr>
              <w:t>260</w:t>
            </w:r>
            <w:r w:rsidR="0047658A" w:rsidRPr="0047658A">
              <w:rPr>
                <w:b/>
              </w:rPr>
              <w:t>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DF2" w:rsidRPr="0047658A" w:rsidRDefault="00A52E28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right="200" w:firstLine="0"/>
              <w:jc w:val="center"/>
              <w:rPr>
                <w:b/>
              </w:rPr>
            </w:pPr>
            <w:r>
              <w:rPr>
                <w:b/>
              </w:rPr>
              <w:t>200</w:t>
            </w:r>
            <w:r w:rsidR="0047658A" w:rsidRPr="0047658A">
              <w:rPr>
                <w:b/>
              </w:rPr>
              <w:t>,0</w:t>
            </w:r>
          </w:p>
        </w:tc>
      </w:tr>
      <w:tr w:rsidR="00AE2DF2" w:rsidTr="00AE2DF2">
        <w:trPr>
          <w:trHeight w:hRule="exact" w:val="384"/>
          <w:jc w:val="center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2DF2" w:rsidRDefault="00AE2DF2" w:rsidP="00AE2DF2">
            <w:pPr>
              <w:framePr w:w="15514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Default="00AE2DF2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left"/>
              <w:rPr>
                <w:rStyle w:val="Bodytext21"/>
              </w:rPr>
            </w:pPr>
            <w:r>
              <w:rPr>
                <w:rStyle w:val="Bodytext21"/>
              </w:rPr>
              <w:t>- средства ФБ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Bodytext2Bold"/>
              </w:rPr>
            </w:pPr>
            <w:r>
              <w:rPr>
                <w:rStyle w:val="Bodytext2Bold"/>
              </w:rPr>
              <w:t>610</w:t>
            </w:r>
            <w:r w:rsidR="00AE2DF2">
              <w:rPr>
                <w:rStyle w:val="Bodytext2Bold"/>
              </w:rPr>
              <w:t>,0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Default="0010270D" w:rsidP="0010270D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Bodytext2Bold"/>
              </w:rPr>
            </w:pPr>
            <w:r>
              <w:rPr>
                <w:rStyle w:val="Bodytext2Bold"/>
              </w:rPr>
              <w:t>610</w:t>
            </w:r>
            <w:r w:rsidR="00AE2DF2">
              <w:rPr>
                <w:rStyle w:val="Bodytext2Bold"/>
              </w:rPr>
              <w:t>,0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Default="0010270D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Bodytext2Bold"/>
              </w:rPr>
            </w:pPr>
            <w:r>
              <w:rPr>
                <w:rStyle w:val="Bodytext2Bold"/>
              </w:rPr>
              <w:t>61</w:t>
            </w:r>
            <w:r w:rsidR="00013151">
              <w:rPr>
                <w:rStyle w:val="Bodytext2Bold"/>
              </w:rPr>
              <w:t>0,0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Default="00A52E28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firstLine="0"/>
              <w:jc w:val="center"/>
              <w:rPr>
                <w:rStyle w:val="Bodytext2Bold"/>
              </w:rPr>
            </w:pPr>
            <w:r>
              <w:rPr>
                <w:rStyle w:val="Bodytext2Bold"/>
              </w:rPr>
              <w:t>61</w:t>
            </w:r>
            <w:r w:rsidR="00013151">
              <w:rPr>
                <w:rStyle w:val="Bodytext2Bold"/>
              </w:rPr>
              <w:t>0,0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E2DF2" w:rsidRDefault="00A52E28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right="200" w:firstLine="0"/>
              <w:jc w:val="center"/>
              <w:rPr>
                <w:rStyle w:val="Bodytext2Bold"/>
              </w:rPr>
            </w:pPr>
            <w:r>
              <w:rPr>
                <w:rStyle w:val="Bodytext2Bold"/>
              </w:rPr>
              <w:t>61</w:t>
            </w:r>
            <w:r w:rsidR="00013151">
              <w:rPr>
                <w:rStyle w:val="Bodytext2Bold"/>
              </w:rPr>
              <w:t>0,0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E2DF2" w:rsidRDefault="00A52E28" w:rsidP="00AE2DF2">
            <w:pPr>
              <w:pStyle w:val="Bodytext20"/>
              <w:framePr w:w="15514" w:wrap="notBeside" w:vAnchor="text" w:hAnchor="text" w:xAlign="center" w:y="1"/>
              <w:shd w:val="clear" w:color="auto" w:fill="auto"/>
              <w:spacing w:line="240" w:lineRule="exact"/>
              <w:ind w:right="200" w:firstLine="0"/>
              <w:jc w:val="center"/>
              <w:rPr>
                <w:rStyle w:val="Bodytext2Bold"/>
              </w:rPr>
            </w:pPr>
            <w:r>
              <w:rPr>
                <w:rStyle w:val="Bodytext2Bold"/>
              </w:rPr>
              <w:t>488</w:t>
            </w:r>
            <w:r w:rsidR="00013151">
              <w:rPr>
                <w:rStyle w:val="Bodytext2Bold"/>
              </w:rPr>
              <w:t>,0</w:t>
            </w:r>
          </w:p>
        </w:tc>
      </w:tr>
    </w:tbl>
    <w:p w:rsidR="00623895" w:rsidRDefault="00623895">
      <w:pPr>
        <w:framePr w:w="15514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p w:rsidR="007B56C4" w:rsidRDefault="007B56C4">
      <w:pPr>
        <w:pStyle w:val="Tablecaption0"/>
        <w:framePr w:w="15514" w:wrap="notBeside" w:vAnchor="text" w:hAnchor="text" w:xAlign="center" w:y="1"/>
        <w:shd w:val="clear" w:color="auto" w:fill="auto"/>
        <w:ind w:firstLine="0"/>
        <w:rPr>
          <w:rStyle w:val="TablecaptionArial13ptNotBold"/>
        </w:rPr>
      </w:pPr>
    </w:p>
    <w:p w:rsidR="00623895" w:rsidRDefault="00075060">
      <w:pPr>
        <w:pStyle w:val="Tablecaption0"/>
        <w:framePr w:w="15514" w:wrap="notBeside" w:vAnchor="text" w:hAnchor="text" w:xAlign="center" w:y="1"/>
        <w:shd w:val="clear" w:color="auto" w:fill="auto"/>
        <w:ind w:firstLine="0"/>
      </w:pPr>
      <w:r>
        <w:rPr>
          <w:rStyle w:val="TablecaptionArial13ptNotBold"/>
        </w:rPr>
        <w:t xml:space="preserve">ПРИМЕЧАНИЕ: * </w:t>
      </w:r>
      <w:r>
        <w:t>Объемы финансирования Программы по мероприятиям и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623895" w:rsidRDefault="00623895">
      <w:pPr>
        <w:framePr w:w="15514" w:wrap="notBeside" w:vAnchor="text" w:hAnchor="text" w:xAlign="center" w:y="1"/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p w:rsidR="00623895" w:rsidRDefault="00623895">
      <w:pPr>
        <w:rPr>
          <w:sz w:val="2"/>
          <w:szCs w:val="2"/>
        </w:rPr>
      </w:pPr>
    </w:p>
    <w:sectPr w:rsidR="00623895" w:rsidSect="00623895">
      <w:footerReference w:type="default" r:id="rId11"/>
      <w:headerReference w:type="first" r:id="rId12"/>
      <w:footerReference w:type="first" r:id="rId13"/>
      <w:pgSz w:w="16840" w:h="11900" w:orient="landscape"/>
      <w:pgMar w:top="1023" w:right="544" w:bottom="1241" w:left="61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25F3" w:rsidRDefault="008325F3" w:rsidP="00623895">
      <w:r>
        <w:separator/>
      </w:r>
    </w:p>
  </w:endnote>
  <w:endnote w:type="continuationSeparator" w:id="0">
    <w:p w:rsidR="008325F3" w:rsidRDefault="008325F3" w:rsidP="006238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E44F1B">
    <w:pPr>
      <w:rPr>
        <w:sz w:val="2"/>
        <w:szCs w:val="2"/>
      </w:rPr>
    </w:pPr>
    <w:r w:rsidRPr="00E44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2.1pt;margin-top:815.1pt;width:3.6pt;height:8.65pt;z-index:-188744064;mso-wrap-style:none;mso-wrap-distance-left:5pt;mso-wrap-distance-right:5pt;mso-position-horizontal-relative:page;mso-position-vertical-relative:page" wrapcoords="0 0" filled="f" stroked="f">
          <v:textbox style="mso-next-textbox:#_x0000_s1026;mso-fit-shape-to-text:t" inset="0,0,0,0">
            <w:txbxContent>
              <w:p w:rsidR="00623895" w:rsidRDefault="00E44F1B">
                <w:pPr>
                  <w:pStyle w:val="Headerorfooter0"/>
                  <w:shd w:val="clear" w:color="auto" w:fill="auto"/>
                  <w:spacing w:line="240" w:lineRule="auto"/>
                </w:pPr>
                <w:r w:rsidRPr="00E44F1B">
                  <w:fldChar w:fldCharType="begin"/>
                </w:r>
                <w:r w:rsidR="000124C4">
                  <w:instrText xml:space="preserve"> PAGE \* MERGEFORMAT </w:instrText>
                </w:r>
                <w:r w:rsidRPr="00E44F1B">
                  <w:fldChar w:fldCharType="separate"/>
                </w:r>
                <w:r w:rsidR="00931E71" w:rsidRPr="00931E71">
                  <w:rPr>
                    <w:rStyle w:val="Headerorfooter1"/>
                    <w:b/>
                    <w:bCs/>
                    <w:noProof/>
                  </w:rPr>
                  <w:t>1</w:t>
                </w:r>
                <w:r>
                  <w:rPr>
                    <w:rStyle w:val="Headerorfooter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E44F1B">
    <w:pPr>
      <w:rPr>
        <w:sz w:val="2"/>
        <w:szCs w:val="2"/>
      </w:rPr>
    </w:pPr>
    <w:r w:rsidRPr="00E44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562.1pt;margin-top:815.1pt;width:3.6pt;height:8.65pt;z-index:-188744063;mso-wrap-style:none;mso-wrap-distance-left:5pt;mso-wrap-distance-right:5pt;mso-position-horizontal-relative:page;mso-position-vertical-relative:page" wrapcoords="0 0" filled="f" stroked="f">
          <v:textbox style="mso-next-textbox:#_x0000_s1028;mso-fit-shape-to-text:t" inset="0,0,0,0">
            <w:txbxContent>
              <w:p w:rsidR="00623895" w:rsidRDefault="00E44F1B">
                <w:pPr>
                  <w:pStyle w:val="Headerorfooter0"/>
                  <w:shd w:val="clear" w:color="auto" w:fill="auto"/>
                  <w:spacing w:line="240" w:lineRule="auto"/>
                </w:pPr>
                <w:r w:rsidRPr="00E44F1B">
                  <w:fldChar w:fldCharType="begin"/>
                </w:r>
                <w:r w:rsidR="000124C4">
                  <w:instrText xml:space="preserve"> PAGE \* MERGEFORMAT </w:instrText>
                </w:r>
                <w:r w:rsidRPr="00E44F1B">
                  <w:fldChar w:fldCharType="separate"/>
                </w:r>
                <w:r w:rsidR="00931E71" w:rsidRPr="00931E71">
                  <w:rPr>
                    <w:rStyle w:val="Headerorfooter1"/>
                    <w:b/>
                    <w:bCs/>
                    <w:noProof/>
                  </w:rPr>
                  <w:t>5</w:t>
                </w:r>
                <w:r>
                  <w:rPr>
                    <w:rStyle w:val="Headerorfooter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E44F1B">
    <w:pPr>
      <w:rPr>
        <w:sz w:val="2"/>
        <w:szCs w:val="2"/>
      </w:rPr>
    </w:pPr>
    <w:r w:rsidRPr="00E44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560.9pt;margin-top:815.1pt;width:4.8pt;height:8.65pt;z-index:-188744061;mso-wrap-style:none;mso-wrap-distance-left:5pt;mso-wrap-distance-right:5pt;mso-position-horizontal-relative:page;mso-position-vertical-relative:page" wrapcoords="0 0" filled="f" stroked="f">
          <v:textbox style="mso-next-textbox:#_x0000_s1030;mso-fit-shape-to-text:t" inset="0,0,0,0">
            <w:txbxContent>
              <w:p w:rsidR="00623895" w:rsidRDefault="00E44F1B">
                <w:pPr>
                  <w:pStyle w:val="Headerorfooter0"/>
                  <w:shd w:val="clear" w:color="auto" w:fill="auto"/>
                  <w:spacing w:line="240" w:lineRule="auto"/>
                </w:pPr>
                <w:r w:rsidRPr="00E44F1B">
                  <w:fldChar w:fldCharType="begin"/>
                </w:r>
                <w:r w:rsidR="000124C4">
                  <w:instrText xml:space="preserve"> PAGE \* MERGEFORMAT </w:instrText>
                </w:r>
                <w:r w:rsidRPr="00E44F1B">
                  <w:fldChar w:fldCharType="separate"/>
                </w:r>
                <w:r w:rsidR="00931E71" w:rsidRPr="00931E71">
                  <w:rPr>
                    <w:rStyle w:val="Headerorfooter1"/>
                    <w:b/>
                    <w:bCs/>
                    <w:noProof/>
                  </w:rPr>
                  <w:t>3</w:t>
                </w:r>
                <w:r>
                  <w:rPr>
                    <w:rStyle w:val="Headerorfooter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E44F1B">
    <w:pPr>
      <w:rPr>
        <w:sz w:val="2"/>
        <w:szCs w:val="2"/>
      </w:rPr>
    </w:pPr>
    <w:r w:rsidRPr="00E44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margin-left:775.9pt;margin-top:532.95pt;width:5.5pt;height:8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623895" w:rsidRDefault="00E44F1B">
                <w:pPr>
                  <w:pStyle w:val="Headerorfooter0"/>
                  <w:shd w:val="clear" w:color="auto" w:fill="auto"/>
                  <w:spacing w:line="240" w:lineRule="auto"/>
                </w:pPr>
                <w:r w:rsidRPr="00E44F1B">
                  <w:fldChar w:fldCharType="begin"/>
                </w:r>
                <w:r w:rsidR="000124C4">
                  <w:instrText xml:space="preserve"> PAGE \* MERGEFORMAT </w:instrText>
                </w:r>
                <w:r w:rsidRPr="00E44F1B">
                  <w:fldChar w:fldCharType="separate"/>
                </w:r>
                <w:r w:rsidR="00931E71" w:rsidRPr="00931E71">
                  <w:rPr>
                    <w:rStyle w:val="Headerorfooter1"/>
                    <w:b/>
                    <w:bCs/>
                    <w:noProof/>
                  </w:rPr>
                  <w:t>7</w:t>
                </w:r>
                <w:r>
                  <w:rPr>
                    <w:rStyle w:val="Headerorfooter1"/>
                    <w:b/>
                    <w:bCs/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623895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25F3" w:rsidRDefault="008325F3"/>
  </w:footnote>
  <w:footnote w:type="continuationSeparator" w:id="0">
    <w:p w:rsidR="008325F3" w:rsidRDefault="008325F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E44F1B">
    <w:pPr>
      <w:rPr>
        <w:sz w:val="2"/>
        <w:szCs w:val="2"/>
      </w:rPr>
    </w:pPr>
    <w:r w:rsidRPr="00E44F1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125.05pt;margin-top:31.25pt;width:6.45pt;height:14.2pt;z-index:-188744062;mso-wrap-style:none;mso-wrap-distance-left:5pt;mso-wrap-distance-right:5pt;mso-position-horizontal-relative:page;mso-position-vertical-relative:page" wrapcoords="0 0" filled="f" stroked="f">
          <v:textbox style="mso-next-textbox:#_x0000_s1029" inset="0,0,0,0">
            <w:txbxContent>
              <w:p w:rsidR="005176A4" w:rsidRPr="005176A4" w:rsidRDefault="005176A4" w:rsidP="005176A4"/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3895" w:rsidRDefault="00623895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401F2"/>
    <w:multiLevelType w:val="multilevel"/>
    <w:tmpl w:val="805CAE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D54DE"/>
    <w:multiLevelType w:val="multilevel"/>
    <w:tmpl w:val="19AAF334"/>
    <w:lvl w:ilvl="0">
      <w:start w:val="2018"/>
      <w:numFmt w:val="decimal"/>
      <w:lvlText w:val="27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C675E9"/>
    <w:multiLevelType w:val="multilevel"/>
    <w:tmpl w:val="5AB66F28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5E3045"/>
    <w:multiLevelType w:val="multilevel"/>
    <w:tmpl w:val="E42AD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5DD1564"/>
    <w:multiLevelType w:val="multilevel"/>
    <w:tmpl w:val="8DA09A4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7F20979"/>
    <w:multiLevelType w:val="multilevel"/>
    <w:tmpl w:val="36BEA69E"/>
    <w:lvl w:ilvl="0">
      <w:start w:val="4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CD7F31"/>
    <w:multiLevelType w:val="multilevel"/>
    <w:tmpl w:val="B93012A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A00380"/>
    <w:multiLevelType w:val="multilevel"/>
    <w:tmpl w:val="D4EC11B2"/>
    <w:lvl w:ilvl="0">
      <w:start w:val="2017"/>
      <w:numFmt w:val="decimal"/>
      <w:lvlText w:val="10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8FF1078"/>
    <w:multiLevelType w:val="multilevel"/>
    <w:tmpl w:val="0D5E120A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9F0D1A"/>
    <w:multiLevelType w:val="multilevel"/>
    <w:tmpl w:val="89A6271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5BD4CCE"/>
    <w:multiLevelType w:val="multilevel"/>
    <w:tmpl w:val="A5C4C95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E15662C"/>
    <w:multiLevelType w:val="multilevel"/>
    <w:tmpl w:val="C1E0466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B251E4D"/>
    <w:multiLevelType w:val="multilevel"/>
    <w:tmpl w:val="74B60296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F454FF1"/>
    <w:multiLevelType w:val="multilevel"/>
    <w:tmpl w:val="386E2E8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2"/>
  </w:num>
  <w:num w:numId="9">
    <w:abstractNumId w:val="11"/>
  </w:num>
  <w:num w:numId="10">
    <w:abstractNumId w:val="12"/>
  </w:num>
  <w:num w:numId="11">
    <w:abstractNumId w:val="4"/>
  </w:num>
  <w:num w:numId="12">
    <w:abstractNumId w:val="10"/>
  </w:num>
  <w:num w:numId="13">
    <w:abstractNumId w:val="5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614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623895"/>
    <w:rsid w:val="000124C4"/>
    <w:rsid w:val="00013151"/>
    <w:rsid w:val="00075060"/>
    <w:rsid w:val="000C6F99"/>
    <w:rsid w:val="0010270D"/>
    <w:rsid w:val="00140F32"/>
    <w:rsid w:val="001E1844"/>
    <w:rsid w:val="002234BF"/>
    <w:rsid w:val="00430F85"/>
    <w:rsid w:val="0047658A"/>
    <w:rsid w:val="0048382D"/>
    <w:rsid w:val="00484CD9"/>
    <w:rsid w:val="005176A4"/>
    <w:rsid w:val="0059230A"/>
    <w:rsid w:val="005F73C2"/>
    <w:rsid w:val="00623895"/>
    <w:rsid w:val="0068273F"/>
    <w:rsid w:val="00682C4E"/>
    <w:rsid w:val="0069158A"/>
    <w:rsid w:val="00706E8D"/>
    <w:rsid w:val="007242A9"/>
    <w:rsid w:val="00744530"/>
    <w:rsid w:val="007476E9"/>
    <w:rsid w:val="00762262"/>
    <w:rsid w:val="007B5476"/>
    <w:rsid w:val="007B56C4"/>
    <w:rsid w:val="007F2E8C"/>
    <w:rsid w:val="007F697D"/>
    <w:rsid w:val="008325F3"/>
    <w:rsid w:val="00883081"/>
    <w:rsid w:val="008D4675"/>
    <w:rsid w:val="008E3EDB"/>
    <w:rsid w:val="008F3B21"/>
    <w:rsid w:val="009308EE"/>
    <w:rsid w:val="00931E71"/>
    <w:rsid w:val="00970325"/>
    <w:rsid w:val="009C2E17"/>
    <w:rsid w:val="009C7523"/>
    <w:rsid w:val="00A52E28"/>
    <w:rsid w:val="00AC757D"/>
    <w:rsid w:val="00AE2DF2"/>
    <w:rsid w:val="00B408F8"/>
    <w:rsid w:val="00B45707"/>
    <w:rsid w:val="00B468BF"/>
    <w:rsid w:val="00B969AD"/>
    <w:rsid w:val="00BF4730"/>
    <w:rsid w:val="00C53ACD"/>
    <w:rsid w:val="00C811BA"/>
    <w:rsid w:val="00CC4ABE"/>
    <w:rsid w:val="00CC52FB"/>
    <w:rsid w:val="00CE37D1"/>
    <w:rsid w:val="00D11455"/>
    <w:rsid w:val="00D47B95"/>
    <w:rsid w:val="00D56399"/>
    <w:rsid w:val="00D63EA8"/>
    <w:rsid w:val="00D77549"/>
    <w:rsid w:val="00E44F1B"/>
    <w:rsid w:val="00E94767"/>
    <w:rsid w:val="00EB3119"/>
    <w:rsid w:val="00EB4F8C"/>
    <w:rsid w:val="00EE5B0F"/>
    <w:rsid w:val="00F804B5"/>
    <w:rsid w:val="00F97561"/>
    <w:rsid w:val="00FD3203"/>
    <w:rsid w:val="00FF02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23895"/>
    <w:rPr>
      <w:color w:val="000000"/>
    </w:rPr>
  </w:style>
  <w:style w:type="paragraph" w:styleId="1">
    <w:name w:val="heading 1"/>
    <w:basedOn w:val="a"/>
    <w:next w:val="a"/>
    <w:link w:val="10"/>
    <w:qFormat/>
    <w:rsid w:val="008F3B21"/>
    <w:pPr>
      <w:keepNext/>
      <w:widowControl/>
      <w:jc w:val="center"/>
      <w:outlineLvl w:val="0"/>
    </w:pPr>
    <w:rPr>
      <w:rFonts w:ascii="Times New Roman" w:eastAsia="Times New Roman" w:hAnsi="Times New Roman" w:cs="Times New Roman"/>
      <w:b/>
      <w:color w:val="auto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23895"/>
    <w:rPr>
      <w:color w:val="0066CC"/>
      <w:u w:val="single"/>
    </w:rPr>
  </w:style>
  <w:style w:type="character" w:customStyle="1" w:styleId="Bodytext4Exact">
    <w:name w:val="Body text (4) Exact"/>
    <w:basedOn w:val="a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12">
    <w:name w:val="Heading #1 (2)_"/>
    <w:basedOn w:val="a0"/>
    <w:link w:val="Heading12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erorfooter">
    <w:name w:val="Header or footer_"/>
    <w:basedOn w:val="a0"/>
    <w:link w:val="Headerorfooter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Headerorfooter1">
    <w:name w:val="Header or footer"/>
    <w:basedOn w:val="Headerorfooter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4">
    <w:name w:val="Body text (4)_"/>
    <w:basedOn w:val="a0"/>
    <w:link w:val="Bodytext4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31">
    <w:name w:val="Body text (3)"/>
    <w:basedOn w:val="Bodytext3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32">
    <w:name w:val="Body text (3)"/>
    <w:basedOn w:val="Bodytext3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5">
    <w:name w:val="Body text (5)_"/>
    <w:basedOn w:val="a0"/>
    <w:link w:val="Bodytext5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Heading1">
    <w:name w:val="Heading #1_"/>
    <w:basedOn w:val="a0"/>
    <w:link w:val="Heading1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6">
    <w:name w:val="Body text (6)_"/>
    <w:basedOn w:val="a0"/>
    <w:link w:val="Bodytext6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basedOn w:val="a0"/>
    <w:link w:val="Bodytext20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">
    <w:name w:val="Body text (2)"/>
    <w:basedOn w:val="Bodytext2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2">
    <w:name w:val="Body text (2)"/>
    <w:basedOn w:val="Bodytext2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14pt">
    <w:name w:val="Body text (2) + 14 pt"/>
    <w:basedOn w:val="Bodytext2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Bodytext214pt0">
    <w:name w:val="Body text (2) + 14 pt"/>
    <w:basedOn w:val="Bodytext2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Bodytext61">
    <w:name w:val="Body text (6)"/>
    <w:basedOn w:val="Bodytext6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2Bold">
    <w:name w:val="Body text (2) + Bold"/>
    <w:basedOn w:val="Bodytext2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Bodytext6NotBold">
    <w:name w:val="Body text (6) + Not Bold"/>
    <w:basedOn w:val="Bodytext6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Tablecaption2">
    <w:name w:val="Table caption (2)_"/>
    <w:basedOn w:val="a0"/>
    <w:link w:val="Tablecaption20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ablecaption21">
    <w:name w:val="Table caption (2)"/>
    <w:basedOn w:val="Tablecaption2"/>
    <w:rsid w:val="0062389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Tablecaption">
    <w:name w:val="Table caption_"/>
    <w:basedOn w:val="a0"/>
    <w:link w:val="Tablecaption0"/>
    <w:rsid w:val="0062389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TablecaptionArial13ptNotBold">
    <w:name w:val="Table caption + Arial;13 pt;Not Bold"/>
    <w:basedOn w:val="Tablecaption"/>
    <w:rsid w:val="00623895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Bodytext40">
    <w:name w:val="Body text (4)"/>
    <w:basedOn w:val="a"/>
    <w:link w:val="Bodytext4"/>
    <w:rsid w:val="00623895"/>
    <w:pPr>
      <w:shd w:val="clear" w:color="auto" w:fill="FFFFFF"/>
      <w:spacing w:before="300" w:line="322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ing120">
    <w:name w:val="Heading #1 (2)"/>
    <w:basedOn w:val="a"/>
    <w:link w:val="Heading12"/>
    <w:rsid w:val="00623895"/>
    <w:pPr>
      <w:shd w:val="clear" w:color="auto" w:fill="FFFFFF"/>
      <w:spacing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Headerorfooter0">
    <w:name w:val="Header or footer"/>
    <w:basedOn w:val="a"/>
    <w:link w:val="Headerorfooter"/>
    <w:rsid w:val="006238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Bodytext30">
    <w:name w:val="Body text (3)"/>
    <w:basedOn w:val="a"/>
    <w:link w:val="Bodytext3"/>
    <w:rsid w:val="00623895"/>
    <w:pPr>
      <w:shd w:val="clear" w:color="auto" w:fill="FFFFFF"/>
      <w:spacing w:after="300" w:line="322" w:lineRule="exact"/>
      <w:ind w:hanging="132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odytext50">
    <w:name w:val="Body text (5)"/>
    <w:basedOn w:val="a"/>
    <w:link w:val="Bodytext5"/>
    <w:rsid w:val="00623895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Heading10">
    <w:name w:val="Heading #1"/>
    <w:basedOn w:val="a"/>
    <w:link w:val="Heading1"/>
    <w:rsid w:val="00623895"/>
    <w:pPr>
      <w:shd w:val="clear" w:color="auto" w:fill="FFFFFF"/>
      <w:spacing w:before="300" w:line="298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Bodytext60">
    <w:name w:val="Body text (6)"/>
    <w:basedOn w:val="a"/>
    <w:link w:val="Bodytext6"/>
    <w:rsid w:val="00623895"/>
    <w:pPr>
      <w:shd w:val="clear" w:color="auto" w:fill="FFFFFF"/>
      <w:spacing w:after="300" w:line="298" w:lineRule="exact"/>
      <w:ind w:hanging="1420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Bodytext20">
    <w:name w:val="Body text (2)"/>
    <w:basedOn w:val="a"/>
    <w:link w:val="Bodytext2"/>
    <w:rsid w:val="00623895"/>
    <w:pPr>
      <w:shd w:val="clear" w:color="auto" w:fill="FFFFFF"/>
      <w:spacing w:line="274" w:lineRule="exact"/>
      <w:ind w:hanging="1720"/>
      <w:jc w:val="both"/>
    </w:pPr>
    <w:rPr>
      <w:rFonts w:ascii="Times New Roman" w:eastAsia="Times New Roman" w:hAnsi="Times New Roman" w:cs="Times New Roman"/>
    </w:rPr>
  </w:style>
  <w:style w:type="paragraph" w:customStyle="1" w:styleId="Tablecaption20">
    <w:name w:val="Table caption (2)"/>
    <w:basedOn w:val="a"/>
    <w:link w:val="Tablecaption2"/>
    <w:rsid w:val="00623895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ablecaption0">
    <w:name w:val="Table caption"/>
    <w:basedOn w:val="a"/>
    <w:link w:val="Tablecaption"/>
    <w:rsid w:val="00623895"/>
    <w:pPr>
      <w:shd w:val="clear" w:color="auto" w:fill="FFFFFF"/>
      <w:spacing w:line="240" w:lineRule="exact"/>
      <w:ind w:hanging="1760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5176A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A4"/>
    <w:rPr>
      <w:color w:val="000000"/>
    </w:rPr>
  </w:style>
  <w:style w:type="paragraph" w:styleId="a6">
    <w:name w:val="footer"/>
    <w:basedOn w:val="a"/>
    <w:link w:val="a7"/>
    <w:uiPriority w:val="99"/>
    <w:semiHidden/>
    <w:unhideWhenUsed/>
    <w:rsid w:val="005176A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A4"/>
    <w:rPr>
      <w:color w:val="000000"/>
    </w:rPr>
  </w:style>
  <w:style w:type="character" w:customStyle="1" w:styleId="10">
    <w:name w:val="Заголовок 1 Знак"/>
    <w:basedOn w:val="a0"/>
    <w:link w:val="1"/>
    <w:rsid w:val="008F3B21"/>
    <w:rPr>
      <w:rFonts w:ascii="Times New Roman" w:eastAsia="Times New Roman" w:hAnsi="Times New Roman" w:cs="Times New Roman"/>
      <w:b/>
      <w:szCs w:val="20"/>
      <w:lang w:bidi="ar-SA"/>
    </w:rPr>
  </w:style>
  <w:style w:type="paragraph" w:styleId="a8">
    <w:name w:val="caption"/>
    <w:basedOn w:val="a"/>
    <w:next w:val="a"/>
    <w:semiHidden/>
    <w:unhideWhenUsed/>
    <w:qFormat/>
    <w:rsid w:val="008F3B21"/>
    <w:pPr>
      <w:widowControl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a9">
    <w:name w:val="Balloon Text"/>
    <w:basedOn w:val="a"/>
    <w:link w:val="aa"/>
    <w:uiPriority w:val="99"/>
    <w:semiHidden/>
    <w:unhideWhenUsed/>
    <w:rsid w:val="008F3B2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3B21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</cp:lastModifiedBy>
  <cp:revision>18</cp:revision>
  <dcterms:created xsi:type="dcterms:W3CDTF">2019-12-19T06:23:00Z</dcterms:created>
  <dcterms:modified xsi:type="dcterms:W3CDTF">2020-01-14T05:12:00Z</dcterms:modified>
</cp:coreProperties>
</file>