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86" w:rsidRPr="000A28BD" w:rsidRDefault="00FD7786" w:rsidP="000A28BD">
      <w:pPr>
        <w:pStyle w:val="a3"/>
        <w:spacing w:before="0" w:beforeAutospacing="0" w:after="0" w:afterAutospacing="0"/>
        <w:rPr>
          <w:bCs/>
          <w:color w:val="000000"/>
        </w:rPr>
      </w:pPr>
    </w:p>
    <w:p w:rsidR="00FD7786" w:rsidRPr="000A28BD" w:rsidRDefault="00FD7786" w:rsidP="00FD7786">
      <w:pPr>
        <w:pStyle w:val="a4"/>
        <w:rPr>
          <w:spacing w:val="20"/>
          <w:sz w:val="22"/>
          <w:szCs w:val="22"/>
        </w:rPr>
      </w:pPr>
      <w:r w:rsidRPr="000A28BD">
        <w:rPr>
          <w:spacing w:val="20"/>
          <w:sz w:val="22"/>
          <w:szCs w:val="22"/>
        </w:rPr>
        <w:t>АДМИНИСТРАЦИЯ</w:t>
      </w:r>
    </w:p>
    <w:p w:rsidR="00FD7786" w:rsidRPr="000A28BD" w:rsidRDefault="00FD7786" w:rsidP="00FD7786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0A28BD">
        <w:rPr>
          <w:rFonts w:ascii="Times New Roman" w:hAnsi="Times New Roman" w:cs="Times New Roman"/>
          <w:b/>
          <w:spacing w:val="20"/>
        </w:rPr>
        <w:t xml:space="preserve">  </w:t>
      </w:r>
      <w:r w:rsidR="000A28BD" w:rsidRPr="000A28BD">
        <w:rPr>
          <w:rFonts w:ascii="Times New Roman" w:hAnsi="Times New Roman" w:cs="Times New Roman"/>
          <w:b/>
          <w:spacing w:val="20"/>
        </w:rPr>
        <w:t>ИВАНИХИН</w:t>
      </w:r>
      <w:r w:rsidRPr="000A28BD">
        <w:rPr>
          <w:rFonts w:ascii="Times New Roman" w:hAnsi="Times New Roman" w:cs="Times New Roman"/>
          <w:b/>
          <w:spacing w:val="20"/>
        </w:rPr>
        <w:t>СКОГО МУНИЦИПАЛЬНОГО  ОБРАЗОВАНИЯ</w:t>
      </w:r>
    </w:p>
    <w:p w:rsidR="00FD7786" w:rsidRPr="000A28BD" w:rsidRDefault="000A28BD" w:rsidP="000A28BD">
      <w:pPr>
        <w:pStyle w:val="1"/>
        <w:spacing w:before="0"/>
        <w:ind w:left="-142"/>
        <w:jc w:val="center"/>
        <w:rPr>
          <w:rFonts w:ascii="Times New Roman" w:hAnsi="Times New Roman" w:cs="Times New Roman"/>
          <w:color w:val="auto"/>
          <w:spacing w:val="20"/>
          <w:sz w:val="22"/>
          <w:szCs w:val="22"/>
        </w:rPr>
      </w:pPr>
      <w:r w:rsidRPr="000A28BD">
        <w:rPr>
          <w:rFonts w:ascii="Times New Roman" w:hAnsi="Times New Roman" w:cs="Times New Roman"/>
          <w:color w:val="auto"/>
          <w:spacing w:val="20"/>
          <w:sz w:val="22"/>
          <w:szCs w:val="22"/>
        </w:rPr>
        <w:t xml:space="preserve">ПЕРЕЛЮБСКОГО МУНИЦИПАЛЬНОГО </w:t>
      </w:r>
      <w:r w:rsidR="00FD7786" w:rsidRPr="000A28BD">
        <w:rPr>
          <w:rFonts w:ascii="Times New Roman" w:hAnsi="Times New Roman" w:cs="Times New Roman"/>
          <w:color w:val="auto"/>
          <w:spacing w:val="20"/>
          <w:sz w:val="22"/>
          <w:szCs w:val="22"/>
        </w:rPr>
        <w:t>РАЙОНА</w:t>
      </w:r>
      <w:r w:rsidRPr="000A28BD">
        <w:rPr>
          <w:rFonts w:ascii="Times New Roman" w:hAnsi="Times New Roman" w:cs="Times New Roman"/>
          <w:color w:val="auto"/>
          <w:spacing w:val="20"/>
          <w:sz w:val="22"/>
          <w:szCs w:val="22"/>
        </w:rPr>
        <w:t xml:space="preserve"> </w:t>
      </w:r>
      <w:r w:rsidR="00FD7786" w:rsidRPr="000A28BD">
        <w:rPr>
          <w:rFonts w:ascii="Times New Roman" w:hAnsi="Times New Roman" w:cs="Times New Roman"/>
          <w:color w:val="auto"/>
          <w:spacing w:val="20"/>
          <w:sz w:val="22"/>
          <w:szCs w:val="22"/>
        </w:rPr>
        <w:t>САРАТОВСКОЙ ОБЛАСТИ</w:t>
      </w:r>
    </w:p>
    <w:p w:rsidR="00FD7786" w:rsidRPr="00F93057" w:rsidRDefault="00FD7786" w:rsidP="00FD7786">
      <w:pPr>
        <w:spacing w:after="0"/>
        <w:jc w:val="right"/>
        <w:rPr>
          <w:rFonts w:ascii="Arial" w:hAnsi="Arial"/>
          <w:sz w:val="16"/>
        </w:rPr>
      </w:pPr>
    </w:p>
    <w:p w:rsidR="00FD7786" w:rsidRDefault="00FD7786" w:rsidP="00FD7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8BD" w:rsidRDefault="000A28BD" w:rsidP="00FD7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86" w:rsidRDefault="000A28BD" w:rsidP="000A2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8B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№ 42</w:t>
      </w:r>
    </w:p>
    <w:p w:rsidR="000A28BD" w:rsidRPr="000A28BD" w:rsidRDefault="000A28BD" w:rsidP="000A2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786" w:rsidRDefault="001C5D94" w:rsidP="00FD7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 </w:t>
      </w:r>
      <w:r w:rsidR="00243585">
        <w:rPr>
          <w:rFonts w:ascii="Times New Roman" w:hAnsi="Times New Roman" w:cs="Times New Roman"/>
          <w:sz w:val="24"/>
          <w:szCs w:val="24"/>
        </w:rPr>
        <w:t xml:space="preserve">24.10. </w:t>
      </w:r>
      <w:r w:rsidR="00FD7786" w:rsidRPr="00C96DA6">
        <w:rPr>
          <w:rFonts w:ascii="Times New Roman" w:hAnsi="Times New Roman" w:cs="Times New Roman"/>
          <w:sz w:val="24"/>
          <w:szCs w:val="24"/>
        </w:rPr>
        <w:t>2019 г</w:t>
      </w:r>
      <w:r w:rsidR="000A28BD">
        <w:rPr>
          <w:rFonts w:ascii="Times New Roman" w:hAnsi="Times New Roman" w:cs="Times New Roman"/>
          <w:sz w:val="24"/>
          <w:szCs w:val="24"/>
        </w:rPr>
        <w:t xml:space="preserve">ода    </w:t>
      </w:r>
      <w:r w:rsidR="00FD7786" w:rsidRPr="004419C5">
        <w:rPr>
          <w:rFonts w:ascii="Times New Roman" w:hAnsi="Times New Roman" w:cs="Times New Roman"/>
          <w:sz w:val="24"/>
          <w:szCs w:val="24"/>
        </w:rPr>
        <w:tab/>
      </w:r>
      <w:r w:rsidR="00FD7786" w:rsidRPr="004419C5">
        <w:rPr>
          <w:rFonts w:ascii="Times New Roman" w:hAnsi="Times New Roman" w:cs="Times New Roman"/>
          <w:sz w:val="24"/>
          <w:szCs w:val="24"/>
        </w:rPr>
        <w:tab/>
      </w:r>
      <w:r w:rsidR="00FD7786" w:rsidRPr="004419C5">
        <w:rPr>
          <w:rFonts w:ascii="Times New Roman" w:hAnsi="Times New Roman" w:cs="Times New Roman"/>
          <w:sz w:val="24"/>
          <w:szCs w:val="24"/>
        </w:rPr>
        <w:tab/>
      </w:r>
      <w:r w:rsidR="00FD7786">
        <w:rPr>
          <w:rFonts w:ascii="Times New Roman" w:hAnsi="Times New Roman" w:cs="Times New Roman"/>
          <w:sz w:val="24"/>
          <w:szCs w:val="24"/>
        </w:rPr>
        <w:tab/>
      </w:r>
      <w:r w:rsidR="00FD7786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FD7786" w:rsidRPr="004419C5">
        <w:rPr>
          <w:rFonts w:ascii="Times New Roman" w:hAnsi="Times New Roman" w:cs="Times New Roman"/>
          <w:sz w:val="24"/>
          <w:szCs w:val="24"/>
        </w:rPr>
        <w:t xml:space="preserve"> </w:t>
      </w:r>
      <w:r w:rsidR="00FD778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7786" w:rsidRPr="004419C5">
        <w:rPr>
          <w:rFonts w:ascii="Times New Roman" w:hAnsi="Times New Roman" w:cs="Times New Roman"/>
          <w:sz w:val="24"/>
          <w:szCs w:val="24"/>
        </w:rPr>
        <w:t xml:space="preserve">с. </w:t>
      </w:r>
      <w:r w:rsidR="000A28BD">
        <w:rPr>
          <w:rFonts w:ascii="Times New Roman" w:hAnsi="Times New Roman" w:cs="Times New Roman"/>
          <w:sz w:val="24"/>
          <w:szCs w:val="24"/>
        </w:rPr>
        <w:t>Иваниха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A28BD" w:rsidRPr="002215E9" w:rsidRDefault="00FD7786" w:rsidP="001C5D94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2215E9">
        <w:rPr>
          <w:b/>
          <w:bCs/>
          <w:color w:val="000000"/>
          <w:sz w:val="26"/>
          <w:szCs w:val="26"/>
        </w:rPr>
        <w:t xml:space="preserve">Об утверждении Порядка заключения </w:t>
      </w:r>
    </w:p>
    <w:p w:rsidR="000A28BD" w:rsidRPr="002215E9" w:rsidRDefault="00FD7786" w:rsidP="001C5D94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2215E9">
        <w:rPr>
          <w:b/>
          <w:bCs/>
          <w:color w:val="000000"/>
          <w:sz w:val="26"/>
          <w:szCs w:val="26"/>
        </w:rPr>
        <w:t>договоров (соглашений)</w:t>
      </w:r>
      <w:r w:rsidRPr="002215E9">
        <w:rPr>
          <w:rStyle w:val="apple-converted-space"/>
          <w:b/>
          <w:bCs/>
          <w:color w:val="000000"/>
          <w:sz w:val="26"/>
          <w:szCs w:val="26"/>
        </w:rPr>
        <w:t> </w:t>
      </w:r>
      <w:r w:rsidRPr="002215E9">
        <w:rPr>
          <w:b/>
          <w:bCs/>
          <w:color w:val="000000"/>
          <w:sz w:val="26"/>
          <w:szCs w:val="26"/>
        </w:rPr>
        <w:t xml:space="preserve">о предоставлении </w:t>
      </w:r>
    </w:p>
    <w:p w:rsidR="000A28BD" w:rsidRPr="002215E9" w:rsidRDefault="00FD7786" w:rsidP="001C5D94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2215E9">
        <w:rPr>
          <w:b/>
          <w:bCs/>
          <w:color w:val="000000"/>
          <w:sz w:val="26"/>
          <w:szCs w:val="26"/>
        </w:rPr>
        <w:t xml:space="preserve">субсидий из местного бюджета </w:t>
      </w:r>
    </w:p>
    <w:p w:rsidR="000A28BD" w:rsidRPr="002215E9" w:rsidRDefault="00FD7786" w:rsidP="001C5D94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proofErr w:type="gramStart"/>
      <w:r w:rsidRPr="002215E9">
        <w:rPr>
          <w:b/>
          <w:bCs/>
          <w:color w:val="000000"/>
          <w:sz w:val="26"/>
          <w:szCs w:val="26"/>
        </w:rPr>
        <w:t>юридическим</w:t>
      </w:r>
      <w:r w:rsidRPr="002215E9">
        <w:rPr>
          <w:rStyle w:val="apple-converted-space"/>
          <w:b/>
          <w:bCs/>
          <w:color w:val="000000"/>
          <w:sz w:val="26"/>
          <w:szCs w:val="26"/>
        </w:rPr>
        <w:t> </w:t>
      </w:r>
      <w:r w:rsidRPr="002215E9">
        <w:rPr>
          <w:b/>
          <w:bCs/>
          <w:color w:val="000000"/>
          <w:sz w:val="26"/>
          <w:szCs w:val="26"/>
        </w:rPr>
        <w:t xml:space="preserve">лицам (за исключением </w:t>
      </w:r>
      <w:proofErr w:type="gramEnd"/>
    </w:p>
    <w:p w:rsidR="000A28BD" w:rsidRPr="002215E9" w:rsidRDefault="00FD7786" w:rsidP="001C5D94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  <w:sz w:val="26"/>
          <w:szCs w:val="26"/>
        </w:rPr>
      </w:pPr>
      <w:r w:rsidRPr="002215E9">
        <w:rPr>
          <w:b/>
          <w:bCs/>
          <w:color w:val="000000"/>
          <w:sz w:val="26"/>
          <w:szCs w:val="26"/>
        </w:rPr>
        <w:t>субсидий муниципальным учреждениям)</w:t>
      </w:r>
      <w:r w:rsidRPr="002215E9">
        <w:rPr>
          <w:rStyle w:val="apple-converted-space"/>
          <w:b/>
          <w:bCs/>
          <w:color w:val="000000"/>
          <w:sz w:val="26"/>
          <w:szCs w:val="26"/>
        </w:rPr>
        <w:t> </w:t>
      </w:r>
    </w:p>
    <w:p w:rsidR="000A28BD" w:rsidRPr="002215E9" w:rsidRDefault="00FD7786" w:rsidP="001C5D94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2215E9">
        <w:rPr>
          <w:b/>
          <w:bCs/>
          <w:color w:val="000000"/>
          <w:sz w:val="26"/>
          <w:szCs w:val="26"/>
        </w:rPr>
        <w:t xml:space="preserve">индивидуальным предпринимателям, </w:t>
      </w:r>
    </w:p>
    <w:p w:rsidR="000A28BD" w:rsidRPr="002215E9" w:rsidRDefault="00FD7786" w:rsidP="001C5D94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2215E9">
        <w:rPr>
          <w:b/>
          <w:bCs/>
          <w:color w:val="000000"/>
          <w:sz w:val="26"/>
          <w:szCs w:val="26"/>
        </w:rPr>
        <w:t>а также физическим лицам</w:t>
      </w:r>
      <w:r w:rsidRPr="002215E9">
        <w:rPr>
          <w:rStyle w:val="apple-converted-space"/>
          <w:b/>
          <w:bCs/>
          <w:color w:val="000000"/>
          <w:sz w:val="26"/>
          <w:szCs w:val="26"/>
        </w:rPr>
        <w:t> </w:t>
      </w:r>
      <w:r w:rsidRPr="002215E9">
        <w:rPr>
          <w:b/>
          <w:bCs/>
          <w:color w:val="000000"/>
          <w:sz w:val="26"/>
          <w:szCs w:val="26"/>
        </w:rPr>
        <w:t xml:space="preserve">на срок, </w:t>
      </w:r>
    </w:p>
    <w:p w:rsidR="000A28BD" w:rsidRPr="002215E9" w:rsidRDefault="00FD7786" w:rsidP="001C5D94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2215E9">
        <w:rPr>
          <w:b/>
          <w:bCs/>
          <w:color w:val="000000"/>
          <w:sz w:val="26"/>
          <w:szCs w:val="26"/>
        </w:rPr>
        <w:t xml:space="preserve">превышающий срок действия лимитов </w:t>
      </w:r>
    </w:p>
    <w:p w:rsidR="00FD7786" w:rsidRPr="000A28BD" w:rsidRDefault="00FD7786" w:rsidP="001C5D94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2215E9">
        <w:rPr>
          <w:b/>
          <w:bCs/>
          <w:color w:val="000000"/>
          <w:sz w:val="26"/>
          <w:szCs w:val="26"/>
        </w:rPr>
        <w:t>бюджетных обязательств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C5D94">
        <w:rPr>
          <w:color w:val="000000"/>
          <w:sz w:val="26"/>
          <w:szCs w:val="26"/>
        </w:rPr>
        <w:t xml:space="preserve">В соответствии с </w:t>
      </w:r>
      <w:proofErr w:type="gramStart"/>
      <w:r w:rsidRPr="001C5D94">
        <w:rPr>
          <w:color w:val="000000"/>
          <w:sz w:val="26"/>
          <w:szCs w:val="26"/>
        </w:rPr>
        <w:t>ч</w:t>
      </w:r>
      <w:proofErr w:type="gramEnd"/>
      <w:r w:rsidRPr="001C5D94">
        <w:rPr>
          <w:color w:val="000000"/>
          <w:sz w:val="26"/>
          <w:szCs w:val="26"/>
        </w:rPr>
        <w:t>. 9 статьи 78</w:t>
      </w:r>
      <w:r w:rsidRPr="001C5D94">
        <w:rPr>
          <w:rStyle w:val="apple-converted-space"/>
          <w:color w:val="000000"/>
          <w:sz w:val="26"/>
          <w:szCs w:val="26"/>
        </w:rPr>
        <w:t> </w:t>
      </w:r>
      <w:hyperlink r:id="rId4" w:tgtFrame="_blank" w:history="1">
        <w:r w:rsidRPr="001C5D94">
          <w:rPr>
            <w:rStyle w:val="hyperlink"/>
            <w:color w:val="0000FF"/>
            <w:sz w:val="26"/>
            <w:szCs w:val="26"/>
          </w:rPr>
          <w:t>Бюджетного</w:t>
        </w:r>
        <w:r w:rsidRPr="001C5D94">
          <w:rPr>
            <w:rStyle w:val="apple-converted-space"/>
            <w:color w:val="0000FF"/>
            <w:sz w:val="26"/>
            <w:szCs w:val="26"/>
          </w:rPr>
          <w:t> </w:t>
        </w:r>
        <w:r w:rsidRPr="001C5D94">
          <w:rPr>
            <w:rStyle w:val="hyperlink"/>
            <w:color w:val="0000FF"/>
            <w:sz w:val="26"/>
            <w:szCs w:val="26"/>
          </w:rPr>
          <w:t>кодекса</w:t>
        </w:r>
      </w:hyperlink>
      <w:r w:rsidRPr="001C5D94">
        <w:rPr>
          <w:rStyle w:val="apple-converted-space"/>
          <w:color w:val="000000"/>
          <w:sz w:val="26"/>
          <w:szCs w:val="26"/>
        </w:rPr>
        <w:t> </w:t>
      </w:r>
      <w:r w:rsidRPr="001C5D94">
        <w:rPr>
          <w:color w:val="000000"/>
          <w:sz w:val="26"/>
          <w:szCs w:val="26"/>
        </w:rPr>
        <w:t>Российской Федерации,</w:t>
      </w:r>
      <w:r w:rsidR="000A28BD">
        <w:rPr>
          <w:color w:val="000000"/>
          <w:sz w:val="26"/>
          <w:szCs w:val="26"/>
        </w:rPr>
        <w:t xml:space="preserve"> Администрация Иванихинского муниципального образования </w:t>
      </w:r>
    </w:p>
    <w:p w:rsidR="003F46A8" w:rsidRPr="001C5D94" w:rsidRDefault="003F46A8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 w:rsidRPr="001C5D94">
        <w:rPr>
          <w:b/>
          <w:color w:val="000000"/>
          <w:sz w:val="26"/>
          <w:szCs w:val="26"/>
        </w:rPr>
        <w:t>ПОСТАНОВЛЯ</w:t>
      </w:r>
      <w:r w:rsidR="000A28BD">
        <w:rPr>
          <w:b/>
          <w:color w:val="000000"/>
          <w:sz w:val="26"/>
          <w:szCs w:val="26"/>
        </w:rPr>
        <w:t>ЕТ</w:t>
      </w:r>
      <w:r w:rsidRPr="001C5D94">
        <w:rPr>
          <w:b/>
          <w:color w:val="000000"/>
          <w:sz w:val="26"/>
          <w:szCs w:val="26"/>
        </w:rPr>
        <w:t>:</w:t>
      </w:r>
    </w:p>
    <w:p w:rsidR="003F46A8" w:rsidRPr="001C5D94" w:rsidRDefault="003F46A8" w:rsidP="00FD7786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1C5D94">
        <w:rPr>
          <w:color w:val="000000"/>
          <w:sz w:val="26"/>
          <w:szCs w:val="26"/>
        </w:rPr>
        <w:t>1.Утвердить Порядок заключения договоров (соглашений) о предоставлении субсидий из местного бюджета юридическим лицам (за исключением субсидий муниципальным учреждениям) индивидуальным предпринимателям, а также физическим лицам на срок, превышающий срок действия лимитов бюджетных обязательств.</w:t>
      </w:r>
    </w:p>
    <w:p w:rsidR="00FD7786" w:rsidRPr="001C5D94" w:rsidRDefault="00FD7786" w:rsidP="00FD7786">
      <w:pPr>
        <w:tabs>
          <w:tab w:val="num" w:pos="1134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5D9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1C5D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5D9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1C5D94">
        <w:rPr>
          <w:rFonts w:ascii="Times New Roman" w:hAnsi="Times New Roman" w:cs="Times New Roman"/>
          <w:sz w:val="26"/>
          <w:szCs w:val="26"/>
        </w:rPr>
        <w:t xml:space="preserve"> настоящее постановление на сайте администрации  Перелюбского муниципального </w:t>
      </w:r>
      <w:r w:rsidR="000A28BD">
        <w:rPr>
          <w:rFonts w:ascii="Times New Roman" w:hAnsi="Times New Roman" w:cs="Times New Roman"/>
          <w:sz w:val="26"/>
          <w:szCs w:val="26"/>
        </w:rPr>
        <w:t>района.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C5D94">
        <w:rPr>
          <w:color w:val="000000"/>
          <w:sz w:val="26"/>
          <w:szCs w:val="26"/>
        </w:rPr>
        <w:t>3.</w:t>
      </w:r>
      <w:proofErr w:type="gramStart"/>
      <w:r w:rsidRPr="001C5D94">
        <w:rPr>
          <w:color w:val="000000"/>
          <w:sz w:val="26"/>
          <w:szCs w:val="26"/>
        </w:rPr>
        <w:t>Контроль за</w:t>
      </w:r>
      <w:proofErr w:type="gramEnd"/>
      <w:r w:rsidRPr="001C5D94">
        <w:rPr>
          <w:color w:val="000000"/>
          <w:sz w:val="26"/>
          <w:szCs w:val="26"/>
        </w:rPr>
        <w:t xml:space="preserve"> исполнением настоящего постановления</w:t>
      </w:r>
      <w:r w:rsidR="003F46A8">
        <w:rPr>
          <w:color w:val="000000"/>
          <w:sz w:val="26"/>
          <w:szCs w:val="26"/>
        </w:rPr>
        <w:t xml:space="preserve"> оставляю за собой.</w:t>
      </w:r>
      <w:r w:rsidRPr="001C5D94">
        <w:rPr>
          <w:color w:val="000000"/>
          <w:sz w:val="28"/>
          <w:szCs w:val="28"/>
        </w:rPr>
        <w:t> 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F46A8" w:rsidRDefault="003F46A8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F46A8" w:rsidRDefault="003F46A8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3F46A8" w:rsidRDefault="003F46A8" w:rsidP="003F46A8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FD7786" w:rsidRPr="001C5D94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="00FD7786" w:rsidRPr="001C5D9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Иванихин</w:t>
      </w:r>
      <w:r w:rsidR="001C5D94" w:rsidRPr="001C5D94">
        <w:rPr>
          <w:color w:val="000000"/>
          <w:sz w:val="26"/>
          <w:szCs w:val="26"/>
        </w:rPr>
        <w:t xml:space="preserve">ского </w:t>
      </w:r>
    </w:p>
    <w:p w:rsidR="00FD7786" w:rsidRPr="001C5D94" w:rsidRDefault="003F46A8" w:rsidP="003F46A8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  <w:r w:rsidR="001C5D94" w:rsidRPr="001C5D94">
        <w:rPr>
          <w:color w:val="000000"/>
          <w:sz w:val="26"/>
          <w:szCs w:val="26"/>
        </w:rPr>
        <w:t xml:space="preserve">                                                     </w:t>
      </w:r>
      <w:r>
        <w:rPr>
          <w:color w:val="000000"/>
          <w:sz w:val="26"/>
          <w:szCs w:val="26"/>
        </w:rPr>
        <w:t>Г.Б. Алмуканов</w:t>
      </w:r>
    </w:p>
    <w:p w:rsidR="00FD7786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C5D94" w:rsidRDefault="001C5D94" w:rsidP="00FD778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3F46A8" w:rsidRDefault="003F46A8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</w:p>
    <w:p w:rsidR="003F46A8" w:rsidRDefault="003F46A8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</w:p>
    <w:p w:rsidR="00FD7786" w:rsidRPr="001C5D94" w:rsidRDefault="003F46A8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У</w:t>
      </w:r>
      <w:r w:rsidR="00FD7786" w:rsidRPr="001C5D94">
        <w:rPr>
          <w:color w:val="000000"/>
          <w:sz w:val="22"/>
          <w:szCs w:val="22"/>
        </w:rPr>
        <w:t>ТВЕРЖДЕН</w:t>
      </w:r>
    </w:p>
    <w:p w:rsidR="00EF001D" w:rsidRDefault="00FD7786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t xml:space="preserve">постановлением </w:t>
      </w:r>
    </w:p>
    <w:p w:rsidR="00FD7786" w:rsidRPr="001C5D94" w:rsidRDefault="00FD7786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t>администрации</w:t>
      </w:r>
    </w:p>
    <w:p w:rsidR="00FD7786" w:rsidRPr="001C5D94" w:rsidRDefault="003F46A8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Иванихин</w:t>
      </w:r>
      <w:r w:rsidR="00EF001D">
        <w:rPr>
          <w:color w:val="000000"/>
          <w:sz w:val="22"/>
          <w:szCs w:val="22"/>
        </w:rPr>
        <w:t>ского МО</w:t>
      </w:r>
    </w:p>
    <w:p w:rsidR="00FD7786" w:rsidRPr="001C5D94" w:rsidRDefault="00FD7786" w:rsidP="00EF001D">
      <w:pPr>
        <w:pStyle w:val="a3"/>
        <w:spacing w:before="0" w:beforeAutospacing="0" w:after="0" w:afterAutospacing="0"/>
        <w:ind w:firstLine="6804"/>
        <w:jc w:val="both"/>
        <w:rPr>
          <w:color w:val="000000"/>
          <w:sz w:val="22"/>
          <w:szCs w:val="22"/>
        </w:rPr>
      </w:pPr>
      <w:r w:rsidRPr="001C5D94">
        <w:rPr>
          <w:color w:val="000000"/>
          <w:sz w:val="22"/>
          <w:szCs w:val="22"/>
        </w:rPr>
        <w:t>от</w:t>
      </w:r>
      <w:r w:rsidRPr="001C5D94">
        <w:rPr>
          <w:rStyle w:val="apple-converted-space"/>
          <w:color w:val="000000"/>
          <w:sz w:val="22"/>
          <w:szCs w:val="22"/>
        </w:rPr>
        <w:t> </w:t>
      </w:r>
      <w:r w:rsidR="001C5D94" w:rsidRPr="001C5D94">
        <w:rPr>
          <w:color w:val="000000"/>
          <w:sz w:val="22"/>
          <w:szCs w:val="22"/>
        </w:rPr>
        <w:t xml:space="preserve"> </w:t>
      </w:r>
      <w:r w:rsidR="00243585">
        <w:rPr>
          <w:color w:val="000000"/>
          <w:sz w:val="22"/>
          <w:szCs w:val="22"/>
        </w:rPr>
        <w:t>24.10.</w:t>
      </w:r>
      <w:r w:rsidR="001C5D94" w:rsidRPr="001C5D94">
        <w:rPr>
          <w:color w:val="000000"/>
          <w:sz w:val="22"/>
          <w:szCs w:val="22"/>
        </w:rPr>
        <w:t xml:space="preserve"> 2019</w:t>
      </w:r>
      <w:r w:rsidR="003F46A8">
        <w:rPr>
          <w:color w:val="000000"/>
          <w:sz w:val="22"/>
          <w:szCs w:val="22"/>
        </w:rPr>
        <w:t xml:space="preserve"> г.</w:t>
      </w:r>
      <w:r w:rsidR="001C5D94" w:rsidRPr="001C5D94">
        <w:rPr>
          <w:color w:val="000000"/>
          <w:sz w:val="22"/>
          <w:szCs w:val="22"/>
        </w:rPr>
        <w:t xml:space="preserve">  №</w:t>
      </w:r>
      <w:r w:rsidR="00243585">
        <w:rPr>
          <w:color w:val="000000"/>
          <w:sz w:val="22"/>
          <w:szCs w:val="22"/>
        </w:rPr>
        <w:t xml:space="preserve"> 4</w:t>
      </w:r>
      <w:r w:rsidR="003F46A8">
        <w:rPr>
          <w:color w:val="000000"/>
          <w:sz w:val="22"/>
          <w:szCs w:val="22"/>
        </w:rPr>
        <w:t>2</w:t>
      </w:r>
    </w:p>
    <w:p w:rsidR="00FD7786" w:rsidRDefault="00FD7786" w:rsidP="00EF001D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Default="00FD7786" w:rsidP="003F46A8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C5D94">
        <w:rPr>
          <w:b/>
          <w:bCs/>
          <w:color w:val="000000"/>
        </w:rPr>
        <w:t>ПОРЯДОК</w:t>
      </w:r>
    </w:p>
    <w:p w:rsidR="00FD7786" w:rsidRPr="001C5D94" w:rsidRDefault="00FD7786" w:rsidP="00FD778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C5D94">
        <w:rPr>
          <w:b/>
          <w:bCs/>
          <w:color w:val="000000"/>
        </w:rPr>
        <w:t>заключения договоров (соглашений) о предоставлении субсидий из местного бюджета юридическим лицам (за исключением субсидий муниципальным учреждениям), индивидуальным предпринимателям, а так же физическим лицам на срок, превышающий срок действия лимитов бюджетных обязательств</w:t>
      </w:r>
    </w:p>
    <w:p w:rsidR="00FD7786" w:rsidRDefault="00FD7786" w:rsidP="00FD778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 xml:space="preserve">1. </w:t>
      </w:r>
      <w:proofErr w:type="gramStart"/>
      <w:r w:rsidRPr="00EF001D">
        <w:rPr>
          <w:color w:val="000000"/>
          <w:sz w:val="26"/>
          <w:szCs w:val="26"/>
        </w:rPr>
        <w:t>Настоящий Порядок разработан в соответствии с ч. 9 статьи 78</w:t>
      </w:r>
      <w:r w:rsidRPr="00EF001D">
        <w:rPr>
          <w:rStyle w:val="apple-converted-space"/>
          <w:color w:val="000000"/>
          <w:sz w:val="26"/>
          <w:szCs w:val="26"/>
        </w:rPr>
        <w:t> </w:t>
      </w:r>
      <w:hyperlink r:id="rId5" w:tgtFrame="_blank" w:history="1">
        <w:r w:rsidRPr="00EF001D">
          <w:rPr>
            <w:rStyle w:val="hyperlink"/>
            <w:color w:val="0000FF"/>
            <w:sz w:val="26"/>
            <w:szCs w:val="26"/>
          </w:rPr>
          <w:t>Бюджетного кодекса</w:t>
        </w:r>
      </w:hyperlink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Российской Федерации и устанавливает случаи и порядок заключения договоров (соглашений) о предоставлении из местного бюджета субсидий юридическим лицам (за исключением субсидий муниципальным учреждениям), индивидуальным предпринимателям, а также физическим лицам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(далее - субсидии) на срок, превышающий срок действия лимитов бюджетных обязательств.</w:t>
      </w:r>
      <w:proofErr w:type="gramEnd"/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2.Заключение договоров (соглашений) о предоставлении субсидий на срок, превышающий срок действия лимитов бюджетных обязательств осуществляется в случаях предоставления субсидий: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EF001D">
        <w:rPr>
          <w:color w:val="000000"/>
          <w:sz w:val="26"/>
          <w:szCs w:val="26"/>
        </w:rPr>
        <w:t>а)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товаров,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</w:r>
      <w:proofErr w:type="gramEnd"/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3. Решения о заключении договоров (соглашений) в соответствии с настоящим порядком, принимаются в целях заключения договоров (соглашений), предусматривающих возникновение расходных обязательств местного бюджета на срок, превышающий срок действия доведенных до получателя бюджетных средств лимитов бюджетных обязательств на предоставление субсидий.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4. Подготовка проекта решения о заключении договоров (соглашений) осуществляется главными распорядителями средств местного бюджета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(далее – инициатор).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5. Решение о заключении договоров (соглашений) о предоставлении субсидий на срок, превышающий срок действия лимитов бюджетных обязательств, принимается в форме постановления администрации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="00EF001D" w:rsidRPr="00EF001D">
        <w:rPr>
          <w:rStyle w:val="apple-converted-space"/>
          <w:color w:val="000000"/>
          <w:sz w:val="26"/>
          <w:szCs w:val="26"/>
        </w:rPr>
        <w:t xml:space="preserve"> </w:t>
      </w:r>
      <w:r w:rsidR="003F46A8">
        <w:rPr>
          <w:rStyle w:val="apple-converted-space"/>
          <w:color w:val="000000"/>
          <w:sz w:val="26"/>
          <w:szCs w:val="26"/>
        </w:rPr>
        <w:t>Иванихин</w:t>
      </w:r>
      <w:r w:rsidR="00EF001D" w:rsidRPr="00EF001D">
        <w:rPr>
          <w:rStyle w:val="apple-converted-space"/>
          <w:color w:val="000000"/>
          <w:sz w:val="26"/>
          <w:szCs w:val="26"/>
        </w:rPr>
        <w:t>ского муниципального образования Перелюбского муниципального района Саратовской области</w:t>
      </w:r>
      <w:r w:rsidRPr="00EF001D">
        <w:rPr>
          <w:color w:val="000000"/>
          <w:sz w:val="26"/>
          <w:szCs w:val="26"/>
        </w:rPr>
        <w:t xml:space="preserve"> (далее-проект постановления).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6. Проект постановления должен содержать следующую информацию: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а) наименование юридического лица, которому предоставляется субсидия;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б) цель и условия предоставления субсидии;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в) предполагаемый (предельный) размер средств местного бюджета для предоставления субсидии с разбивкой по годам предоставления субсидии;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г) срок действия договора (соглашения);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д) порядок внесения изменений в договор (соглашение) в случае уменьшения ранее доведенных в установленном порядке до получателя средств местного бюджета лимитов бюджетных обязательств на предоставление субсидии.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lastRenderedPageBreak/>
        <w:t>В случае принятия решения о заключении нескольких договоров (соглашений) о предоставлении субсидий аналогичная информация должна содержаться в отношении каждого юридического лица.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7. Проект постановления о принятии решения о предоставлении субсидий должен соответствовать следующим требованиям: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а) распределение предполагаемого (предельного) размера средств местного бюджета для предоставления субсидий в очередном (текущем) финансовом году и плановом периоде не должно превышать объем бюджетных ассигнований, предусмотренных решением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о местном бюджете на очередной финансовый год и на плановый период для предоставления субсидий;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б) распределение предполагаемого (предельного) размера средств местного бюджета для предоставления субсидий в рамках муниципальной программы не должно превышать в пределах срока реализации этой муниципальной программы объем ресурсного обеспечения реализации соответствующих мероприятий программы;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в) распределение предельного размера сре</w:t>
      </w:r>
      <w:proofErr w:type="gramStart"/>
      <w:r w:rsidRPr="00EF001D">
        <w:rPr>
          <w:color w:val="000000"/>
          <w:sz w:val="26"/>
          <w:szCs w:val="26"/>
        </w:rPr>
        <w:t>дств в р</w:t>
      </w:r>
      <w:proofErr w:type="gramEnd"/>
      <w:r w:rsidRPr="00EF001D">
        <w:rPr>
          <w:color w:val="000000"/>
          <w:sz w:val="26"/>
          <w:szCs w:val="26"/>
        </w:rPr>
        <w:t>амках непрограммных направлений деятельности органов местного самоуправления не должно превышать за пределами планового периода (по каждому году) максимальный годовой размер средств местного бюджета для предоставления субсидий, предусмотренный на эти цели в очередном (текущем) финансовом году и плановом периоде;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9. Постановление о предоставлении субсидий на срок, превышающий срок действия лимитов бюджетных обязательств</w:t>
      </w:r>
      <w:r w:rsidR="003F46A8">
        <w:rPr>
          <w:color w:val="000000"/>
          <w:sz w:val="26"/>
          <w:szCs w:val="26"/>
        </w:rPr>
        <w:t>,</w:t>
      </w:r>
      <w:r w:rsidRPr="00EF001D">
        <w:rPr>
          <w:color w:val="000000"/>
          <w:sz w:val="26"/>
          <w:szCs w:val="26"/>
        </w:rPr>
        <w:t xml:space="preserve"> представляется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="003F46A8">
        <w:rPr>
          <w:rStyle w:val="apple-converted-space"/>
          <w:color w:val="000000"/>
          <w:sz w:val="26"/>
          <w:szCs w:val="26"/>
        </w:rPr>
        <w:t xml:space="preserve"> </w:t>
      </w:r>
      <w:r w:rsidR="00EF001D" w:rsidRPr="00EF001D">
        <w:rPr>
          <w:color w:val="000000"/>
          <w:sz w:val="26"/>
          <w:szCs w:val="26"/>
        </w:rPr>
        <w:t>на подпись Главе муниципального образования.</w:t>
      </w:r>
      <w:r w:rsidRPr="00EF001D">
        <w:rPr>
          <w:color w:val="000000"/>
          <w:sz w:val="26"/>
          <w:szCs w:val="26"/>
        </w:rPr>
        <w:t xml:space="preserve"> После подписания проекта постановления, дальнейшая процедура предоставления субсидий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осуществляется в соответствии с муниципальными нормативными правовыми актами, определяющими порядок предоставления</w:t>
      </w:r>
      <w:r w:rsidRPr="00EF001D">
        <w:rPr>
          <w:rStyle w:val="apple-converted-space"/>
          <w:color w:val="000000"/>
          <w:sz w:val="26"/>
          <w:szCs w:val="26"/>
        </w:rPr>
        <w:t> </w:t>
      </w:r>
      <w:r w:rsidRPr="00EF001D">
        <w:rPr>
          <w:color w:val="000000"/>
          <w:sz w:val="26"/>
          <w:szCs w:val="26"/>
        </w:rPr>
        <w:t>субсидий.</w:t>
      </w:r>
    </w:p>
    <w:p w:rsidR="00FD7786" w:rsidRPr="00EF001D" w:rsidRDefault="00FD7786" w:rsidP="00FD778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001D">
        <w:rPr>
          <w:color w:val="000000"/>
          <w:sz w:val="26"/>
          <w:szCs w:val="26"/>
        </w:rPr>
        <w:t> </w:t>
      </w:r>
    </w:p>
    <w:p w:rsidR="00FD7786" w:rsidRPr="00EF001D" w:rsidRDefault="00FD7786" w:rsidP="00FD7786">
      <w:pPr>
        <w:rPr>
          <w:rFonts w:ascii="Times New Roman" w:hAnsi="Times New Roman" w:cs="Times New Roman"/>
          <w:sz w:val="26"/>
          <w:szCs w:val="26"/>
        </w:rPr>
      </w:pPr>
    </w:p>
    <w:p w:rsidR="006C4D2D" w:rsidRPr="006F0646" w:rsidRDefault="006C4D2D">
      <w:pPr>
        <w:rPr>
          <w:sz w:val="28"/>
          <w:szCs w:val="28"/>
        </w:rPr>
      </w:pPr>
    </w:p>
    <w:sectPr w:rsidR="006C4D2D" w:rsidRPr="006F0646" w:rsidSect="000A28BD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786"/>
    <w:rsid w:val="00031FEF"/>
    <w:rsid w:val="000A28BD"/>
    <w:rsid w:val="000E5A68"/>
    <w:rsid w:val="00172E8E"/>
    <w:rsid w:val="001C5D94"/>
    <w:rsid w:val="002215E9"/>
    <w:rsid w:val="00243585"/>
    <w:rsid w:val="003F46A8"/>
    <w:rsid w:val="00535638"/>
    <w:rsid w:val="006C4D2D"/>
    <w:rsid w:val="006F0646"/>
    <w:rsid w:val="00911F15"/>
    <w:rsid w:val="00CE5927"/>
    <w:rsid w:val="00EF001D"/>
    <w:rsid w:val="00FD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8E"/>
  </w:style>
  <w:style w:type="paragraph" w:styleId="1">
    <w:name w:val="heading 1"/>
    <w:basedOn w:val="a"/>
    <w:next w:val="a"/>
    <w:link w:val="10"/>
    <w:uiPriority w:val="9"/>
    <w:qFormat/>
    <w:rsid w:val="00FD7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7786"/>
  </w:style>
  <w:style w:type="character" w:customStyle="1" w:styleId="hyperlink">
    <w:name w:val="hyperlink"/>
    <w:basedOn w:val="a0"/>
    <w:rsid w:val="00FD7786"/>
  </w:style>
  <w:style w:type="character" w:customStyle="1" w:styleId="10">
    <w:name w:val="Заголовок 1 Знак"/>
    <w:basedOn w:val="a0"/>
    <w:link w:val="1"/>
    <w:uiPriority w:val="9"/>
    <w:rsid w:val="00FD7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FD77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D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8F21B21C-A408-42C4-B9FE-A939B863C84A" TargetMode="External"/><Relationship Id="rId4" Type="http://schemas.openxmlformats.org/officeDocument/2006/relationships/hyperlink" Target="http://pravo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2019-10-31T10:34:00Z</cp:lastPrinted>
  <dcterms:created xsi:type="dcterms:W3CDTF">2001-12-31T20:03:00Z</dcterms:created>
  <dcterms:modified xsi:type="dcterms:W3CDTF">2019-11-01T06:05:00Z</dcterms:modified>
</cp:coreProperties>
</file>