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DC7" w:rsidRPr="00955EB4" w:rsidRDefault="00A34DC7" w:rsidP="00A34DC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4DC7" w:rsidRDefault="00611BAF" w:rsidP="00A34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ИВАНИХИН</w:t>
      </w:r>
      <w:r w:rsidR="00A34DC7">
        <w:rPr>
          <w:b/>
          <w:sz w:val="28"/>
          <w:szCs w:val="28"/>
        </w:rPr>
        <w:t>СКОГО  МУНИЦИПАЛЬНОГО</w:t>
      </w:r>
    </w:p>
    <w:p w:rsidR="00A34DC7" w:rsidRDefault="00A34DC7" w:rsidP="00A34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A34DC7" w:rsidRDefault="00A34DC7" w:rsidP="00A34DC7">
      <w:pPr>
        <w:jc w:val="center"/>
      </w:pPr>
    </w:p>
    <w:p w:rsidR="00A34DC7" w:rsidRDefault="00A34DC7" w:rsidP="00A34DC7">
      <w:pPr>
        <w:jc w:val="center"/>
        <w:rPr>
          <w:b/>
          <w:sz w:val="28"/>
          <w:szCs w:val="28"/>
        </w:rPr>
      </w:pPr>
    </w:p>
    <w:p w:rsidR="00A34DC7" w:rsidRDefault="00A34DC7" w:rsidP="00A34DC7">
      <w:pPr>
        <w:jc w:val="center"/>
        <w:rPr>
          <w:b/>
          <w:sz w:val="28"/>
          <w:szCs w:val="28"/>
        </w:rPr>
      </w:pPr>
    </w:p>
    <w:p w:rsidR="00A34DC7" w:rsidRDefault="00A34DC7" w:rsidP="00A34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  <w:r w:rsidR="00611BAF">
        <w:rPr>
          <w:b/>
          <w:sz w:val="28"/>
          <w:szCs w:val="28"/>
        </w:rPr>
        <w:t xml:space="preserve">  №11</w:t>
      </w:r>
    </w:p>
    <w:p w:rsidR="00A34DC7" w:rsidRDefault="00A34DC7" w:rsidP="00A34DC7"/>
    <w:p w:rsidR="00A34DC7" w:rsidRDefault="00A34DC7" w:rsidP="00A34DC7">
      <w:pPr>
        <w:rPr>
          <w:sz w:val="28"/>
          <w:szCs w:val="28"/>
        </w:rPr>
      </w:pPr>
    </w:p>
    <w:p w:rsidR="00A34DC7" w:rsidRDefault="00611BAF" w:rsidP="00A34DC7">
      <w:pPr>
        <w:rPr>
          <w:sz w:val="28"/>
          <w:szCs w:val="28"/>
        </w:rPr>
      </w:pPr>
      <w:r>
        <w:rPr>
          <w:sz w:val="28"/>
          <w:szCs w:val="28"/>
        </w:rPr>
        <w:t>от   20</w:t>
      </w:r>
      <w:r w:rsidR="00A34D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  2025 года  </w:t>
      </w:r>
      <w:r w:rsidR="00A34DC7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</w:t>
      </w:r>
      <w:r w:rsidR="00A34DC7">
        <w:rPr>
          <w:sz w:val="28"/>
          <w:szCs w:val="28"/>
        </w:rPr>
        <w:t xml:space="preserve">             с. </w:t>
      </w:r>
      <w:r>
        <w:rPr>
          <w:sz w:val="28"/>
          <w:szCs w:val="28"/>
        </w:rPr>
        <w:t>Иваниха</w:t>
      </w:r>
    </w:p>
    <w:p w:rsidR="00A34DC7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</w:rPr>
      </w:pPr>
    </w:p>
    <w:p w:rsidR="00A34DC7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</w:rPr>
      </w:pP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 xml:space="preserve">Об утверждении муниципальной программы  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«Энергосбережение и повышени</w:t>
      </w:r>
      <w:r w:rsidR="00B92108">
        <w:rPr>
          <w:rFonts w:ascii="Times New Roman" w:hAnsi="Times New Roman" w:cs="Times New Roman"/>
          <w:b/>
          <w:sz w:val="26"/>
          <w:szCs w:val="26"/>
        </w:rPr>
        <w:t>е</w:t>
      </w:r>
      <w:r w:rsidRPr="00136918">
        <w:rPr>
          <w:rFonts w:ascii="Times New Roman" w:hAnsi="Times New Roman" w:cs="Times New Roman"/>
          <w:b/>
          <w:sz w:val="26"/>
          <w:szCs w:val="26"/>
        </w:rPr>
        <w:t xml:space="preserve"> энергетической 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 xml:space="preserve">эффективности на территории </w:t>
      </w:r>
      <w:r w:rsidR="00611BAF">
        <w:rPr>
          <w:rFonts w:ascii="Times New Roman" w:hAnsi="Times New Roman" w:cs="Times New Roman"/>
          <w:b/>
          <w:sz w:val="26"/>
          <w:szCs w:val="26"/>
        </w:rPr>
        <w:t>Иванихин</w:t>
      </w:r>
      <w:r w:rsidRPr="00136918">
        <w:rPr>
          <w:rFonts w:ascii="Times New Roman" w:hAnsi="Times New Roman" w:cs="Times New Roman"/>
          <w:b/>
          <w:sz w:val="26"/>
          <w:szCs w:val="26"/>
        </w:rPr>
        <w:t>ского</w:t>
      </w:r>
      <w:bookmarkStart w:id="0" w:name="_GoBack"/>
      <w:bookmarkEnd w:id="0"/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муниципального образования Перелюбского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муниципального района Саратовской области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на 2025-2027 годы»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34DC7" w:rsidRPr="00611BAF" w:rsidRDefault="00A34DC7" w:rsidP="00611BA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36918">
        <w:rPr>
          <w:rFonts w:ascii="Times New Roman" w:hAnsi="Times New Roman" w:cs="Times New Roman"/>
          <w:sz w:val="26"/>
          <w:szCs w:val="26"/>
        </w:rPr>
        <w:tab/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</w:t>
      </w:r>
      <w:r w:rsidR="00611BAF">
        <w:rPr>
          <w:rFonts w:ascii="Times New Roman" w:hAnsi="Times New Roman" w:cs="Times New Roman"/>
          <w:sz w:val="26"/>
          <w:szCs w:val="26"/>
        </w:rPr>
        <w:t>Иванихин</w:t>
      </w:r>
      <w:r w:rsidRPr="00136918">
        <w:rPr>
          <w:rFonts w:ascii="Times New Roman" w:hAnsi="Times New Roman" w:cs="Times New Roman"/>
          <w:sz w:val="26"/>
          <w:szCs w:val="26"/>
        </w:rPr>
        <w:t xml:space="preserve">ского сельского поселения, администрация </w:t>
      </w:r>
      <w:r w:rsidR="00611BAF">
        <w:rPr>
          <w:rFonts w:ascii="Times New Roman" w:hAnsi="Times New Roman" w:cs="Times New Roman"/>
          <w:sz w:val="26"/>
          <w:szCs w:val="26"/>
        </w:rPr>
        <w:t>Иванихин</w:t>
      </w:r>
      <w:r w:rsidRPr="00136918">
        <w:rPr>
          <w:rFonts w:ascii="Times New Roman" w:hAnsi="Times New Roman" w:cs="Times New Roman"/>
          <w:sz w:val="26"/>
          <w:szCs w:val="26"/>
        </w:rPr>
        <w:t>ского муниципального образования</w:t>
      </w:r>
    </w:p>
    <w:p w:rsidR="00A34DC7" w:rsidRPr="00611BAF" w:rsidRDefault="00A34DC7" w:rsidP="00611BAF">
      <w:pPr>
        <w:pStyle w:val="a9"/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11BAF">
        <w:rPr>
          <w:rFonts w:ascii="Times New Roman" w:hAnsi="Times New Roman"/>
          <w:b/>
          <w:sz w:val="26"/>
          <w:szCs w:val="26"/>
        </w:rPr>
        <w:t>ПОСТАНОВЛЯЕТ:</w:t>
      </w:r>
    </w:p>
    <w:p w:rsidR="00136918" w:rsidRDefault="00A34DC7" w:rsidP="00136918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918">
        <w:rPr>
          <w:rFonts w:ascii="Times New Roman" w:hAnsi="Times New Roman"/>
          <w:sz w:val="26"/>
          <w:szCs w:val="26"/>
        </w:rPr>
        <w:t xml:space="preserve">1. Утвердить муниципальную программу «Энергосбережение и повышение энергетической эффективности на территории </w:t>
      </w:r>
      <w:r w:rsidR="00611BAF">
        <w:rPr>
          <w:rFonts w:ascii="Times New Roman" w:hAnsi="Times New Roman"/>
          <w:sz w:val="26"/>
          <w:szCs w:val="26"/>
        </w:rPr>
        <w:t>Иванихин</w:t>
      </w:r>
      <w:r w:rsidRPr="00136918">
        <w:rPr>
          <w:rFonts w:ascii="Times New Roman" w:hAnsi="Times New Roman"/>
          <w:sz w:val="26"/>
          <w:szCs w:val="26"/>
        </w:rPr>
        <w:t>ского му</w:t>
      </w:r>
      <w:r w:rsidR="00354DA0" w:rsidRPr="00136918">
        <w:rPr>
          <w:rFonts w:ascii="Times New Roman" w:hAnsi="Times New Roman"/>
          <w:sz w:val="26"/>
          <w:szCs w:val="26"/>
        </w:rPr>
        <w:t>ниципального образования на 2025</w:t>
      </w:r>
      <w:r w:rsidRPr="00136918">
        <w:rPr>
          <w:rFonts w:ascii="Times New Roman" w:hAnsi="Times New Roman"/>
          <w:sz w:val="26"/>
          <w:szCs w:val="26"/>
        </w:rPr>
        <w:t xml:space="preserve"> – 20</w:t>
      </w:r>
      <w:r w:rsidR="00354DA0" w:rsidRPr="00136918">
        <w:rPr>
          <w:rFonts w:ascii="Times New Roman" w:hAnsi="Times New Roman"/>
          <w:sz w:val="26"/>
          <w:szCs w:val="26"/>
        </w:rPr>
        <w:t>27</w:t>
      </w:r>
      <w:r w:rsidRPr="00136918">
        <w:rPr>
          <w:rFonts w:ascii="Times New Roman" w:hAnsi="Times New Roman"/>
          <w:sz w:val="26"/>
          <w:szCs w:val="26"/>
        </w:rPr>
        <w:t xml:space="preserve"> годы» (прилагается).</w:t>
      </w:r>
    </w:p>
    <w:p w:rsidR="00136918" w:rsidRPr="00136918" w:rsidRDefault="00136918" w:rsidP="00136918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918"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О</w:t>
      </w:r>
      <w:r w:rsidRPr="00136918">
        <w:rPr>
          <w:rFonts w:ascii="Times New Roman" w:hAnsi="Times New Roman"/>
          <w:sz w:val="26"/>
          <w:szCs w:val="26"/>
        </w:rPr>
        <w:t xml:space="preserve">бнародовать </w:t>
      </w:r>
      <w:r>
        <w:rPr>
          <w:rFonts w:ascii="Times New Roman" w:hAnsi="Times New Roman"/>
          <w:sz w:val="26"/>
          <w:szCs w:val="26"/>
        </w:rPr>
        <w:t>н</w:t>
      </w:r>
      <w:r w:rsidRPr="00136918">
        <w:rPr>
          <w:rFonts w:ascii="Times New Roman" w:hAnsi="Times New Roman"/>
          <w:sz w:val="26"/>
          <w:szCs w:val="26"/>
        </w:rPr>
        <w:t xml:space="preserve">астоящее постановление путем размещения на информационных стендах и разместить на официальном сайте администрации  </w:t>
      </w:r>
      <w:r w:rsidR="00611BAF">
        <w:rPr>
          <w:rFonts w:ascii="Times New Roman" w:hAnsi="Times New Roman"/>
          <w:sz w:val="26"/>
          <w:szCs w:val="26"/>
        </w:rPr>
        <w:t>Иванихин</w:t>
      </w:r>
      <w:r w:rsidRPr="00136918">
        <w:rPr>
          <w:rFonts w:ascii="Times New Roman" w:hAnsi="Times New Roman"/>
          <w:sz w:val="26"/>
          <w:szCs w:val="26"/>
        </w:rPr>
        <w:t xml:space="preserve">ского муниципального образования  в сети Интернет </w:t>
      </w:r>
      <w:hyperlink r:id="rId8" w:history="1">
        <w:r w:rsidR="00611BAF" w:rsidRPr="00CB4271">
          <w:rPr>
            <w:rStyle w:val="a7"/>
            <w:rFonts w:ascii="Times New Roman" w:hAnsi="Times New Roman"/>
            <w:sz w:val="26"/>
            <w:szCs w:val="26"/>
            <w:shd w:val="clear" w:color="auto" w:fill="FFFFFF"/>
          </w:rPr>
          <w:t>https://иванихинское.рф</w:t>
        </w:r>
      </w:hyperlink>
      <w:r>
        <w:rPr>
          <w:rFonts w:ascii="Times New Roman" w:hAnsi="Times New Roman"/>
          <w:sz w:val="26"/>
          <w:szCs w:val="26"/>
        </w:rPr>
        <w:t>.</w:t>
      </w:r>
    </w:p>
    <w:p w:rsidR="00136918" w:rsidRPr="00136918" w:rsidRDefault="00136918" w:rsidP="00136918">
      <w:pPr>
        <w:tabs>
          <w:tab w:val="num" w:pos="1134"/>
          <w:tab w:val="left" w:pos="3544"/>
        </w:tabs>
        <w:jc w:val="both"/>
        <w:rPr>
          <w:bCs/>
          <w:sz w:val="26"/>
          <w:szCs w:val="26"/>
        </w:rPr>
      </w:pPr>
      <w:r w:rsidRPr="00136918">
        <w:rPr>
          <w:sz w:val="26"/>
          <w:szCs w:val="26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136918" w:rsidRPr="00136918" w:rsidRDefault="00136918" w:rsidP="00136918">
      <w:pPr>
        <w:tabs>
          <w:tab w:val="num" w:pos="1134"/>
          <w:tab w:val="left" w:pos="3544"/>
        </w:tabs>
        <w:jc w:val="both"/>
        <w:rPr>
          <w:bCs/>
          <w:sz w:val="26"/>
          <w:szCs w:val="26"/>
        </w:rPr>
      </w:pPr>
      <w:r w:rsidRPr="00136918">
        <w:rPr>
          <w:sz w:val="26"/>
          <w:szCs w:val="26"/>
        </w:rPr>
        <w:t xml:space="preserve">           4. Контроль за исполнением настоящего постановления оставляю за собой.</w:t>
      </w:r>
    </w:p>
    <w:p w:rsidR="00136918" w:rsidRPr="00136918" w:rsidRDefault="00136918" w:rsidP="00136918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A34DC7" w:rsidRPr="00136918" w:rsidRDefault="00A34DC7" w:rsidP="00A34DC7">
      <w:pPr>
        <w:ind w:firstLine="709"/>
        <w:jc w:val="both"/>
        <w:rPr>
          <w:sz w:val="26"/>
          <w:szCs w:val="26"/>
        </w:rPr>
      </w:pPr>
    </w:p>
    <w:p w:rsidR="00136918" w:rsidRDefault="00136918" w:rsidP="00A34DC7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136918" w:rsidRDefault="00136918" w:rsidP="00A34DC7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A34DC7" w:rsidRPr="00136918" w:rsidRDefault="00A34DC7" w:rsidP="00A34DC7">
      <w:pPr>
        <w:tabs>
          <w:tab w:val="left" w:pos="6820"/>
        </w:tabs>
        <w:jc w:val="both"/>
        <w:rPr>
          <w:bCs/>
          <w:sz w:val="26"/>
          <w:szCs w:val="26"/>
        </w:rPr>
      </w:pPr>
      <w:r w:rsidRPr="00136918">
        <w:rPr>
          <w:bCs/>
          <w:sz w:val="26"/>
          <w:szCs w:val="26"/>
        </w:rPr>
        <w:t xml:space="preserve">Глава </w:t>
      </w:r>
      <w:r w:rsidR="00611BAF">
        <w:rPr>
          <w:bCs/>
          <w:sz w:val="26"/>
          <w:szCs w:val="26"/>
        </w:rPr>
        <w:t>Иванихин</w:t>
      </w:r>
      <w:r w:rsidRPr="00136918">
        <w:rPr>
          <w:bCs/>
          <w:sz w:val="26"/>
          <w:szCs w:val="26"/>
        </w:rPr>
        <w:t>ского</w:t>
      </w:r>
    </w:p>
    <w:p w:rsidR="00A34DC7" w:rsidRDefault="00A34DC7" w:rsidP="00136918">
      <w:pPr>
        <w:tabs>
          <w:tab w:val="left" w:pos="6820"/>
        </w:tabs>
        <w:jc w:val="both"/>
        <w:rPr>
          <w:b/>
          <w:sz w:val="26"/>
          <w:szCs w:val="26"/>
        </w:rPr>
      </w:pPr>
      <w:r w:rsidRPr="00136918">
        <w:rPr>
          <w:bCs/>
          <w:sz w:val="26"/>
          <w:szCs w:val="26"/>
        </w:rPr>
        <w:t>муниципального  образования</w:t>
      </w:r>
      <w:r w:rsidRPr="00136918">
        <w:rPr>
          <w:sz w:val="26"/>
          <w:szCs w:val="26"/>
        </w:rPr>
        <w:tab/>
        <w:t xml:space="preserve"> </w:t>
      </w:r>
      <w:r w:rsidR="00611BAF">
        <w:rPr>
          <w:sz w:val="26"/>
          <w:szCs w:val="26"/>
        </w:rPr>
        <w:t>Г.Б. Алмукано</w:t>
      </w:r>
      <w:r w:rsidRPr="00136918">
        <w:rPr>
          <w:sz w:val="26"/>
          <w:szCs w:val="26"/>
        </w:rPr>
        <w:t>в</w:t>
      </w:r>
      <w:r w:rsidRPr="00136918">
        <w:rPr>
          <w:b/>
          <w:sz w:val="26"/>
          <w:szCs w:val="26"/>
        </w:rPr>
        <w:t xml:space="preserve">                                                                             </w:t>
      </w:r>
    </w:p>
    <w:p w:rsidR="00136918" w:rsidRDefault="00136918" w:rsidP="00136918">
      <w:pPr>
        <w:tabs>
          <w:tab w:val="left" w:pos="6820"/>
        </w:tabs>
        <w:jc w:val="both"/>
        <w:rPr>
          <w:b/>
          <w:sz w:val="26"/>
          <w:szCs w:val="26"/>
        </w:rPr>
      </w:pPr>
    </w:p>
    <w:p w:rsidR="00136918" w:rsidRDefault="00136918" w:rsidP="00136918">
      <w:pPr>
        <w:tabs>
          <w:tab w:val="left" w:pos="6820"/>
        </w:tabs>
        <w:jc w:val="both"/>
        <w:rPr>
          <w:sz w:val="26"/>
          <w:szCs w:val="26"/>
        </w:rPr>
      </w:pPr>
    </w:p>
    <w:p w:rsidR="00611BAF" w:rsidRDefault="00611BAF" w:rsidP="00136918">
      <w:pPr>
        <w:tabs>
          <w:tab w:val="left" w:pos="6820"/>
        </w:tabs>
        <w:jc w:val="both"/>
        <w:rPr>
          <w:sz w:val="26"/>
          <w:szCs w:val="26"/>
        </w:rPr>
      </w:pPr>
    </w:p>
    <w:p w:rsidR="00611BAF" w:rsidRPr="00136918" w:rsidRDefault="00611BAF" w:rsidP="00136918">
      <w:pPr>
        <w:tabs>
          <w:tab w:val="left" w:pos="6820"/>
        </w:tabs>
        <w:jc w:val="both"/>
        <w:rPr>
          <w:sz w:val="26"/>
          <w:szCs w:val="26"/>
        </w:rPr>
      </w:pPr>
    </w:p>
    <w:p w:rsidR="00A34DC7" w:rsidRPr="007C586D" w:rsidRDefault="00A34DC7" w:rsidP="00A34DC7">
      <w:pPr>
        <w:pStyle w:val="3"/>
        <w:spacing w:before="0" w:after="0"/>
        <w:ind w:left="5580"/>
        <w:rPr>
          <w:b w:val="0"/>
          <w:sz w:val="24"/>
          <w:szCs w:val="24"/>
        </w:rPr>
      </w:pPr>
      <w:r w:rsidRPr="007C586D">
        <w:rPr>
          <w:b w:val="0"/>
          <w:sz w:val="24"/>
          <w:szCs w:val="24"/>
        </w:rPr>
        <w:lastRenderedPageBreak/>
        <w:t>УТВЕРЖДЕНА</w:t>
      </w:r>
    </w:p>
    <w:p w:rsidR="00A34DC7" w:rsidRPr="007C586D" w:rsidRDefault="00A34DC7" w:rsidP="00A34DC7">
      <w:pPr>
        <w:ind w:left="5580"/>
        <w:rPr>
          <w:iCs/>
        </w:rPr>
      </w:pPr>
      <w:r w:rsidRPr="007C586D">
        <w:rPr>
          <w:iCs/>
        </w:rPr>
        <w:t>постановлением администрации</w:t>
      </w:r>
    </w:p>
    <w:p w:rsidR="00A34DC7" w:rsidRPr="007C586D" w:rsidRDefault="00611BAF" w:rsidP="00A34DC7">
      <w:pPr>
        <w:ind w:left="5580"/>
      </w:pPr>
      <w:r>
        <w:rPr>
          <w:iCs/>
        </w:rPr>
        <w:t>Иванихин</w:t>
      </w:r>
      <w:r w:rsidR="00A34DC7" w:rsidRPr="007C586D">
        <w:rPr>
          <w:iCs/>
        </w:rPr>
        <w:t xml:space="preserve">ского МО </w:t>
      </w:r>
      <w:r w:rsidR="00A34DC7" w:rsidRPr="007C586D">
        <w:t xml:space="preserve">от </w:t>
      </w:r>
      <w:r>
        <w:t>20</w:t>
      </w:r>
      <w:r w:rsidR="00A34DC7">
        <w:t>.0</w:t>
      </w:r>
      <w:r>
        <w:t>3</w:t>
      </w:r>
      <w:r w:rsidR="00A34DC7">
        <w:t>.2025</w:t>
      </w:r>
      <w:r w:rsidR="00A34DC7" w:rsidRPr="007408B0">
        <w:t xml:space="preserve">   №</w:t>
      </w:r>
      <w:r w:rsidR="00A34DC7" w:rsidRPr="007C586D">
        <w:t xml:space="preserve"> </w:t>
      </w:r>
      <w:r>
        <w:t>11</w:t>
      </w:r>
    </w:p>
    <w:p w:rsidR="00A34DC7" w:rsidRPr="007C586D" w:rsidRDefault="00A34DC7" w:rsidP="00A34DC7">
      <w:pPr>
        <w:ind w:left="5580"/>
      </w:pPr>
      <w:r w:rsidRPr="007C586D">
        <w:t>Приложение</w:t>
      </w:r>
    </w:p>
    <w:p w:rsidR="00A34DC7" w:rsidRPr="00F74AFB" w:rsidRDefault="00A34DC7" w:rsidP="00A34DC7">
      <w:pPr>
        <w:rPr>
          <w:sz w:val="28"/>
          <w:szCs w:val="28"/>
        </w:rPr>
      </w:pPr>
    </w:p>
    <w:p w:rsidR="00A34DC7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40"/>
          <w:szCs w:val="40"/>
        </w:rPr>
      </w:pPr>
    </w:p>
    <w:p w:rsidR="00A34DC7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40"/>
          <w:szCs w:val="40"/>
        </w:rPr>
      </w:pPr>
    </w:p>
    <w:p w:rsidR="00A34DC7" w:rsidRDefault="00A34DC7" w:rsidP="00A34DC7"/>
    <w:p w:rsidR="00A34DC7" w:rsidRDefault="00A34DC7" w:rsidP="00A34DC7"/>
    <w:p w:rsidR="00A34DC7" w:rsidRDefault="00A34DC7" w:rsidP="00A34DC7"/>
    <w:p w:rsidR="00A34DC7" w:rsidRPr="007C586D" w:rsidRDefault="00A34DC7" w:rsidP="00A34DC7"/>
    <w:p w:rsidR="00A34DC7" w:rsidRPr="007C586D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40"/>
          <w:szCs w:val="40"/>
        </w:rPr>
      </w:pPr>
      <w:r w:rsidRPr="007C586D">
        <w:rPr>
          <w:caps w:val="0"/>
          <w:sz w:val="40"/>
          <w:szCs w:val="40"/>
        </w:rPr>
        <w:t>Муниципальная программа</w:t>
      </w:r>
    </w:p>
    <w:p w:rsidR="00A34DC7" w:rsidRDefault="00A34DC7" w:rsidP="00A34D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«Энергосбережение  и повышение энергетической эффективности</w:t>
      </w:r>
      <w:r>
        <w:rPr>
          <w:b/>
          <w:sz w:val="40"/>
          <w:szCs w:val="40"/>
        </w:rPr>
        <w:t xml:space="preserve"> </w:t>
      </w:r>
      <w:r w:rsidRPr="007C586D">
        <w:rPr>
          <w:b/>
          <w:sz w:val="40"/>
          <w:szCs w:val="40"/>
        </w:rPr>
        <w:t xml:space="preserve">администрации </w:t>
      </w:r>
      <w:r w:rsidR="00611BAF">
        <w:rPr>
          <w:b/>
          <w:sz w:val="40"/>
          <w:szCs w:val="40"/>
        </w:rPr>
        <w:t>Иванихин</w:t>
      </w:r>
      <w:r w:rsidRPr="007C586D">
        <w:rPr>
          <w:b/>
          <w:sz w:val="40"/>
          <w:szCs w:val="40"/>
        </w:rPr>
        <w:t>ского муниципального образования Перелюбского</w:t>
      </w:r>
      <w:r>
        <w:rPr>
          <w:b/>
          <w:sz w:val="40"/>
          <w:szCs w:val="40"/>
        </w:rPr>
        <w:t xml:space="preserve"> </w:t>
      </w:r>
      <w:r w:rsidRPr="007C586D">
        <w:rPr>
          <w:b/>
          <w:sz w:val="40"/>
          <w:szCs w:val="40"/>
        </w:rPr>
        <w:t xml:space="preserve">муниципального района </w:t>
      </w:r>
    </w:p>
    <w:p w:rsidR="00A34DC7" w:rsidRPr="007C586D" w:rsidRDefault="00A34DC7" w:rsidP="00A34D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Саратовской области</w:t>
      </w:r>
    </w:p>
    <w:p w:rsidR="00A34DC7" w:rsidRPr="007C586D" w:rsidRDefault="00A34DC7" w:rsidP="00A34D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 xml:space="preserve">на </w:t>
      </w:r>
      <w:r>
        <w:rPr>
          <w:b/>
          <w:sz w:val="40"/>
          <w:szCs w:val="40"/>
        </w:rPr>
        <w:t>2025</w:t>
      </w:r>
      <w:r w:rsidRPr="007C586D">
        <w:rPr>
          <w:b/>
          <w:sz w:val="40"/>
          <w:szCs w:val="40"/>
        </w:rPr>
        <w:t>-20</w:t>
      </w:r>
      <w:r>
        <w:rPr>
          <w:b/>
          <w:sz w:val="40"/>
          <w:szCs w:val="40"/>
        </w:rPr>
        <w:t>27</w:t>
      </w:r>
      <w:r w:rsidRPr="007C586D">
        <w:rPr>
          <w:b/>
          <w:sz w:val="40"/>
          <w:szCs w:val="40"/>
        </w:rPr>
        <w:t xml:space="preserve"> годы»</w:t>
      </w:r>
    </w:p>
    <w:p w:rsidR="00A34DC7" w:rsidRPr="00E613AD" w:rsidRDefault="00A34DC7" w:rsidP="00A34DC7">
      <w:pPr>
        <w:contextualSpacing/>
        <w:jc w:val="center"/>
        <w:rPr>
          <w:b/>
        </w:rPr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  <w:r>
        <w:t>2025</w:t>
      </w:r>
    </w:p>
    <w:p w:rsidR="00A34DC7" w:rsidRPr="007C586D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24"/>
          <w:szCs w:val="24"/>
        </w:rPr>
      </w:pPr>
      <w:r w:rsidRPr="007C586D">
        <w:rPr>
          <w:caps w:val="0"/>
          <w:sz w:val="24"/>
          <w:szCs w:val="24"/>
        </w:rPr>
        <w:lastRenderedPageBreak/>
        <w:t>Муниципальная программа</w:t>
      </w:r>
    </w:p>
    <w:p w:rsidR="00A34DC7" w:rsidRPr="007C586D" w:rsidRDefault="00A34DC7" w:rsidP="00A34DC7">
      <w:pPr>
        <w:jc w:val="center"/>
        <w:rPr>
          <w:b/>
        </w:rPr>
      </w:pPr>
      <w:r w:rsidRPr="007C586D">
        <w:rPr>
          <w:b/>
        </w:rPr>
        <w:t>«Энергосбережение  и повышение энергетической эффективности</w:t>
      </w:r>
    </w:p>
    <w:p w:rsidR="00A34DC7" w:rsidRPr="007C586D" w:rsidRDefault="00A34DC7" w:rsidP="00A34DC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11BAF">
        <w:rPr>
          <w:rFonts w:ascii="Times New Roman" w:hAnsi="Times New Roman" w:cs="Times New Roman"/>
          <w:b/>
          <w:sz w:val="24"/>
          <w:szCs w:val="24"/>
        </w:rPr>
        <w:t>Иванихин</w:t>
      </w:r>
      <w:r w:rsidRPr="007C586D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 Перелюбского</w:t>
      </w:r>
    </w:p>
    <w:p w:rsidR="00A34DC7" w:rsidRPr="007C586D" w:rsidRDefault="00A34DC7" w:rsidP="00A34DC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A34DC7" w:rsidRPr="007C586D" w:rsidRDefault="00A34DC7" w:rsidP="00A34DC7">
      <w:pPr>
        <w:jc w:val="center"/>
        <w:rPr>
          <w:b/>
        </w:rPr>
      </w:pPr>
      <w:r>
        <w:rPr>
          <w:b/>
        </w:rPr>
        <w:t>на 2025-2027</w:t>
      </w:r>
      <w:r w:rsidRPr="007C586D">
        <w:rPr>
          <w:b/>
        </w:rPr>
        <w:t xml:space="preserve"> годы»</w:t>
      </w:r>
    </w:p>
    <w:p w:rsidR="00A34DC7" w:rsidRDefault="00A34DC7" w:rsidP="00A34DC7">
      <w:pPr>
        <w:contextualSpacing/>
        <w:jc w:val="center"/>
      </w:pPr>
      <w:r>
        <w:t>(далее Программа)</w:t>
      </w:r>
    </w:p>
    <w:p w:rsidR="00A34DC7" w:rsidRDefault="00A34DC7" w:rsidP="00A34DC7">
      <w:pPr>
        <w:contextualSpacing/>
        <w:jc w:val="center"/>
      </w:pPr>
    </w:p>
    <w:p w:rsidR="00A34DC7" w:rsidRPr="007C586D" w:rsidRDefault="00A34DC7" w:rsidP="00611BAF">
      <w:pPr>
        <w:contextualSpacing/>
        <w:jc w:val="center"/>
      </w:pPr>
      <w:r w:rsidRPr="00E613AD">
        <w:t>Паспорт Программы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Наименование</w:t>
            </w:r>
          </w:p>
          <w:p w:rsidR="00A34DC7" w:rsidRPr="007C586D" w:rsidRDefault="00A34DC7" w:rsidP="00B52DE7">
            <w:r w:rsidRPr="007C586D">
              <w:t>программы</w:t>
            </w:r>
          </w:p>
        </w:tc>
        <w:tc>
          <w:tcPr>
            <w:tcW w:w="6885" w:type="dxa"/>
          </w:tcPr>
          <w:p w:rsidR="00A34DC7" w:rsidRPr="007C586D" w:rsidRDefault="00A34DC7" w:rsidP="00611BAF">
            <w:pPr>
              <w:jc w:val="both"/>
            </w:pPr>
            <w:r w:rsidRPr="007C586D">
              <w:t xml:space="preserve">Муниципальная программа «Энергосбережение  и повышение энергетической эффективности администрации </w:t>
            </w:r>
            <w:r w:rsidR="00611BAF">
              <w:t>Иванихин</w:t>
            </w:r>
            <w:r w:rsidRPr="007C586D">
              <w:t xml:space="preserve">ского муниципального образования на </w:t>
            </w:r>
            <w:r>
              <w:t>2025</w:t>
            </w:r>
            <w:r w:rsidRPr="007C586D">
              <w:t>-20</w:t>
            </w:r>
            <w:r>
              <w:t>27</w:t>
            </w:r>
            <w:r w:rsidRPr="007C586D">
              <w:t xml:space="preserve"> годы»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Основание для</w:t>
            </w:r>
          </w:p>
          <w:p w:rsidR="00A34DC7" w:rsidRPr="007C586D" w:rsidRDefault="00A34DC7" w:rsidP="00B52DE7">
            <w:r w:rsidRPr="007C586D">
              <w:t>разработки Программы</w:t>
            </w:r>
          </w:p>
          <w:p w:rsidR="00A34DC7" w:rsidRPr="007C586D" w:rsidRDefault="00A34DC7" w:rsidP="00B52DE7"/>
        </w:tc>
        <w:tc>
          <w:tcPr>
            <w:tcW w:w="6885" w:type="dxa"/>
          </w:tcPr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>- 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34DC7" w:rsidRPr="00611BAF" w:rsidRDefault="00A34DC7" w:rsidP="00B52DE7">
            <w:pPr>
              <w:shd w:val="clear" w:color="auto" w:fill="FFFFFF"/>
              <w:jc w:val="both"/>
              <w:rPr>
                <w:bCs/>
                <w:color w:val="000000"/>
                <w:spacing w:val="3"/>
              </w:rPr>
            </w:pPr>
            <w:r w:rsidRPr="007C586D">
              <w:t xml:space="preserve"> 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Распоряжение Правительства РФ от 31 декабря 2009 года № 1830- 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Постановление Правительства РФ от 20 февраля 2010 года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Приказ Министерства экономического развития РФ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A34DC7" w:rsidRPr="007C586D" w:rsidTr="00B52DE7">
        <w:trPr>
          <w:trHeight w:val="311"/>
        </w:trPr>
        <w:tc>
          <w:tcPr>
            <w:tcW w:w="2943" w:type="dxa"/>
          </w:tcPr>
          <w:p w:rsidR="00A34DC7" w:rsidRPr="007C586D" w:rsidRDefault="00A34DC7" w:rsidP="00B52DE7">
            <w:r w:rsidRPr="007C586D">
              <w:t>Заказчик Программы</w:t>
            </w:r>
          </w:p>
        </w:tc>
        <w:tc>
          <w:tcPr>
            <w:tcW w:w="6885" w:type="dxa"/>
          </w:tcPr>
          <w:p w:rsidR="00A34DC7" w:rsidRPr="007C586D" w:rsidRDefault="00A34DC7" w:rsidP="00611BAF">
            <w:pPr>
              <w:jc w:val="center"/>
            </w:pPr>
            <w:r w:rsidRPr="007C586D">
              <w:t xml:space="preserve">Администрация </w:t>
            </w:r>
            <w:r w:rsidR="00611BAF">
              <w:t>Иванихин</w:t>
            </w:r>
            <w:r w:rsidRPr="007C586D">
              <w:t>ского муниципального образования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Разработчик</w:t>
            </w:r>
          </w:p>
          <w:p w:rsidR="00A34DC7" w:rsidRPr="007C586D" w:rsidRDefault="00A34DC7" w:rsidP="00B52DE7">
            <w:r w:rsidRPr="007C586D">
              <w:t>Программы</w:t>
            </w:r>
          </w:p>
        </w:tc>
        <w:tc>
          <w:tcPr>
            <w:tcW w:w="6885" w:type="dxa"/>
          </w:tcPr>
          <w:p w:rsidR="00A34DC7" w:rsidRPr="007C586D" w:rsidRDefault="00A34DC7" w:rsidP="00611BAF">
            <w:pPr>
              <w:jc w:val="center"/>
            </w:pPr>
            <w:r w:rsidRPr="007C586D">
              <w:t xml:space="preserve">Администрация </w:t>
            </w:r>
            <w:r w:rsidR="00611BAF">
              <w:t>Иванихин</w:t>
            </w:r>
            <w:r w:rsidRPr="007C586D">
              <w:t>ского муниципального образования</w:t>
            </w:r>
          </w:p>
        </w:tc>
      </w:tr>
      <w:tr w:rsidR="00A34DC7" w:rsidRPr="007C586D" w:rsidTr="00B52DE7">
        <w:trPr>
          <w:trHeight w:val="976"/>
        </w:trPr>
        <w:tc>
          <w:tcPr>
            <w:tcW w:w="2943" w:type="dxa"/>
          </w:tcPr>
          <w:p w:rsidR="00A34DC7" w:rsidRPr="007C586D" w:rsidRDefault="00A34DC7" w:rsidP="00B52DE7">
            <w:r w:rsidRPr="007C586D">
              <w:t>Цели Программы</w:t>
            </w:r>
          </w:p>
          <w:p w:rsidR="00A34DC7" w:rsidRPr="007C586D" w:rsidRDefault="00A34DC7" w:rsidP="00B52DE7"/>
        </w:tc>
        <w:tc>
          <w:tcPr>
            <w:tcW w:w="6885" w:type="dxa"/>
          </w:tcPr>
          <w:p w:rsidR="00A34DC7" w:rsidRPr="007C586D" w:rsidRDefault="00A34DC7" w:rsidP="00B52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A34DC7" w:rsidRPr="007C586D" w:rsidRDefault="00A34DC7" w:rsidP="00B52DE7">
            <w:pPr>
              <w:jc w:val="both"/>
            </w:pPr>
            <w:r w:rsidRPr="007C586D">
              <w:t xml:space="preserve">- снижение расходов бюджета </w:t>
            </w:r>
            <w:r w:rsidR="00611BAF">
              <w:t>Иванихин</w:t>
            </w:r>
            <w:r w:rsidRPr="007C586D">
              <w:t>ского муниципального образования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      </w:r>
          </w:p>
        </w:tc>
      </w:tr>
      <w:tr w:rsidR="00A34DC7" w:rsidRPr="007C586D" w:rsidTr="00B52DE7">
        <w:trPr>
          <w:trHeight w:val="1485"/>
        </w:trPr>
        <w:tc>
          <w:tcPr>
            <w:tcW w:w="2943" w:type="dxa"/>
          </w:tcPr>
          <w:p w:rsidR="00A34DC7" w:rsidRPr="007C586D" w:rsidRDefault="00A34DC7" w:rsidP="00B52DE7">
            <w:r w:rsidRPr="007C586D">
              <w:lastRenderedPageBreak/>
              <w:t>Задачи Программы:</w:t>
            </w:r>
          </w:p>
          <w:p w:rsidR="00A34DC7" w:rsidRPr="007C586D" w:rsidRDefault="00A34DC7" w:rsidP="00B52DE7"/>
        </w:tc>
        <w:tc>
          <w:tcPr>
            <w:tcW w:w="6885" w:type="dxa"/>
          </w:tcPr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 xml:space="preserve">- обеспечение учета используемых энергоресурсов администрацией </w:t>
            </w:r>
            <w:r w:rsidR="00611BAF">
              <w:t>Иванихин</w:t>
            </w:r>
            <w:r w:rsidRPr="007C586D">
              <w:t xml:space="preserve">ского муниципального образования и объектов, находящихся в муниципальной собственности </w:t>
            </w:r>
            <w:r w:rsidR="00611BAF">
              <w:t>Иванихин</w:t>
            </w:r>
            <w:r w:rsidRPr="007C586D">
              <w:t>ского муниципального образования;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 xml:space="preserve">- снижение объема потребления энергоресурсов администрацией </w:t>
            </w:r>
            <w:r w:rsidR="00611BAF">
              <w:t>Иванихин</w:t>
            </w:r>
            <w:r w:rsidRPr="007C586D">
              <w:t xml:space="preserve">ского муниципального образования и объектов, находящихся в муниципальной собственности </w:t>
            </w:r>
            <w:r w:rsidR="00611BAF">
              <w:t>Иванихин</w:t>
            </w:r>
            <w:r w:rsidRPr="007C586D">
              <w:t>ского муниципального образования;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>- снижение удельных показателей потребления электрической энергии;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 xml:space="preserve">- сокращение расходов на оплату энергоресурсов администрацией </w:t>
            </w:r>
            <w:r w:rsidR="00611BAF">
              <w:t>Иванихин</w:t>
            </w:r>
            <w:r w:rsidRPr="007C586D">
              <w:t>ского муниципального образования;</w:t>
            </w:r>
          </w:p>
          <w:p w:rsidR="00A34DC7" w:rsidRPr="007C586D" w:rsidRDefault="00A34DC7" w:rsidP="00B52DE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- сокращение потерь тепловой, электрической энергии.</w:t>
            </w:r>
          </w:p>
        </w:tc>
      </w:tr>
      <w:tr w:rsidR="00A34DC7" w:rsidRPr="007C586D" w:rsidTr="00B52DE7">
        <w:trPr>
          <w:trHeight w:val="1485"/>
        </w:trPr>
        <w:tc>
          <w:tcPr>
            <w:tcW w:w="2943" w:type="dxa"/>
          </w:tcPr>
          <w:p w:rsidR="00A34DC7" w:rsidRPr="007C586D" w:rsidRDefault="00A34DC7" w:rsidP="00B52DE7">
            <w:pPr>
              <w:contextualSpacing/>
            </w:pPr>
            <w:r w:rsidRPr="007C586D">
              <w:t xml:space="preserve">Целевые индикаторы </w:t>
            </w:r>
          </w:p>
          <w:p w:rsidR="00A34DC7" w:rsidRPr="007C586D" w:rsidRDefault="00A34DC7" w:rsidP="00B52DE7">
            <w:pPr>
              <w:contextualSpacing/>
            </w:pPr>
            <w:r w:rsidRPr="007C586D">
              <w:t>и  показатели муниципальной программы</w:t>
            </w:r>
          </w:p>
          <w:p w:rsidR="00A34DC7" w:rsidRPr="007C586D" w:rsidRDefault="00A34DC7" w:rsidP="00B52DE7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6885" w:type="dxa"/>
          </w:tcPr>
          <w:p w:rsidR="00A34DC7" w:rsidRDefault="00A34DC7" w:rsidP="00A34DC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 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топливно-энергетических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ресурсов;</w:t>
            </w:r>
          </w:p>
          <w:p w:rsidR="00A34DC7" w:rsidRDefault="00A34DC7" w:rsidP="00A34DC7">
            <w:pPr>
              <w:pStyle w:val="TableParagraph"/>
              <w:ind w:left="11" w:right="-12"/>
              <w:rPr>
                <w:sz w:val="24"/>
              </w:rPr>
            </w:pPr>
            <w:r>
              <w:rPr>
                <w:sz w:val="24"/>
              </w:rPr>
              <w:t>- уровень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энергетической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паспортизации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муниципальных </w:t>
            </w:r>
            <w:r>
              <w:rPr>
                <w:spacing w:val="-2"/>
                <w:sz w:val="24"/>
              </w:rPr>
              <w:t>учреждений;</w:t>
            </w:r>
          </w:p>
          <w:p w:rsidR="00A34DC7" w:rsidRDefault="00A34DC7" w:rsidP="00A34DC7">
            <w:pPr>
              <w:pStyle w:val="TableParagraph"/>
              <w:tabs>
                <w:tab w:val="left" w:pos="1369"/>
                <w:tab w:val="left" w:pos="2785"/>
                <w:tab w:val="left" w:pos="4699"/>
              </w:tabs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- 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энергоресурсов, </w:t>
            </w:r>
            <w:r>
              <w:rPr>
                <w:sz w:val="24"/>
              </w:rPr>
              <w:t>производимых по показаниям приборов учета;</w:t>
            </w:r>
          </w:p>
          <w:p w:rsidR="00A34DC7" w:rsidRPr="00611BAF" w:rsidRDefault="00A34DC7" w:rsidP="00B52D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>
              <w:t>сокращение</w:t>
            </w:r>
            <w:r>
              <w:rPr>
                <w:spacing w:val="-5"/>
              </w:rPr>
              <w:t xml:space="preserve"> </w:t>
            </w:r>
            <w:r>
              <w:t>потерь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энергоресурсов</w:t>
            </w:r>
          </w:p>
        </w:tc>
      </w:tr>
      <w:tr w:rsidR="00A34DC7" w:rsidRPr="007C586D" w:rsidTr="00B52DE7">
        <w:trPr>
          <w:trHeight w:val="429"/>
        </w:trPr>
        <w:tc>
          <w:tcPr>
            <w:tcW w:w="2943" w:type="dxa"/>
          </w:tcPr>
          <w:p w:rsidR="00A34DC7" w:rsidRPr="007C586D" w:rsidRDefault="00A34DC7" w:rsidP="00B52DE7">
            <w:r w:rsidRPr="007C586D">
              <w:t>Сроки реализации</w:t>
            </w:r>
          </w:p>
        </w:tc>
        <w:tc>
          <w:tcPr>
            <w:tcW w:w="6885" w:type="dxa"/>
          </w:tcPr>
          <w:p w:rsidR="00A34DC7" w:rsidRPr="007C586D" w:rsidRDefault="00A34DC7" w:rsidP="00B52DE7">
            <w:r>
              <w:t>2025-2027</w:t>
            </w:r>
            <w:r w:rsidRPr="007C586D">
              <w:t xml:space="preserve"> годы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>
              <w:t>Объемы и и</w:t>
            </w:r>
            <w:r w:rsidRPr="007C586D">
              <w:t>сточники</w:t>
            </w:r>
          </w:p>
          <w:p w:rsidR="00A34DC7" w:rsidRPr="007C586D" w:rsidRDefault="00A34DC7" w:rsidP="00B52DE7">
            <w:r w:rsidRPr="007C586D">
              <w:t>финансирования</w:t>
            </w:r>
          </w:p>
        </w:tc>
        <w:tc>
          <w:tcPr>
            <w:tcW w:w="6885" w:type="dxa"/>
          </w:tcPr>
          <w:p w:rsidR="00A34DC7" w:rsidRDefault="00A34DC7" w:rsidP="00B52DE7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2025 год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1 000 </w:t>
            </w:r>
            <w:r>
              <w:rPr>
                <w:spacing w:val="-4"/>
                <w:sz w:val="24"/>
              </w:rPr>
              <w:t>руб.</w:t>
            </w:r>
          </w:p>
          <w:p w:rsidR="00A34DC7" w:rsidRDefault="00A34DC7" w:rsidP="00B52DE7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 xml:space="preserve">2026 год – 1 000 </w:t>
            </w:r>
            <w:r>
              <w:rPr>
                <w:spacing w:val="-4"/>
                <w:sz w:val="24"/>
              </w:rPr>
              <w:t>руб.</w:t>
            </w:r>
          </w:p>
          <w:p w:rsidR="00A34DC7" w:rsidRDefault="00A34DC7" w:rsidP="00B52DE7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 xml:space="preserve">2027 год – 1000 </w:t>
            </w:r>
            <w:r>
              <w:rPr>
                <w:spacing w:val="-4"/>
                <w:sz w:val="24"/>
              </w:rPr>
              <w:t>руб.</w:t>
            </w:r>
          </w:p>
          <w:p w:rsidR="00A34DC7" w:rsidRPr="00B92108" w:rsidRDefault="00A34DC7" w:rsidP="00B92108">
            <w:pPr>
              <w:pStyle w:val="TableParagraph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>Объемы и структура финансирования мероприятий Программы в 2025-2027 годах уточняются при разработке прогнозов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 w:rsidR="00611BAF">
              <w:rPr>
                <w:spacing w:val="-15"/>
                <w:sz w:val="24"/>
              </w:rPr>
              <w:t>Иванихин</w:t>
            </w:r>
            <w:r>
              <w:rPr>
                <w:sz w:val="24"/>
              </w:rPr>
              <w:t>ского сельского поселения. Муниципальный заказчик ежегодно уточня</w:t>
            </w:r>
            <w:r w:rsidR="00B92108">
              <w:rPr>
                <w:sz w:val="24"/>
              </w:rPr>
              <w:t>е</w:t>
            </w:r>
            <w:r>
              <w:rPr>
                <w:sz w:val="24"/>
              </w:rPr>
              <w:t>т и согласовыва</w:t>
            </w:r>
            <w:r w:rsidR="00B92108">
              <w:rPr>
                <w:sz w:val="24"/>
              </w:rPr>
              <w:t>е</w:t>
            </w:r>
            <w:r>
              <w:rPr>
                <w:sz w:val="24"/>
              </w:rPr>
              <w:t>т перечень первоочередных проектов и мероприятий, намеченных к финансированию, руководствуясь постановлениями Правительства Российской Федерации,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Саратовской области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нормативными</w:t>
            </w:r>
            <w:r w:rsidR="00B92108">
              <w:rPr>
                <w:spacing w:val="-2"/>
                <w:sz w:val="24"/>
              </w:rPr>
              <w:t xml:space="preserve">  </w:t>
            </w:r>
            <w:r>
              <w:t>правовыми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актами</w:t>
            </w:r>
            <w:r w:rsidR="009A19C2">
              <w:rPr>
                <w:spacing w:val="-2"/>
              </w:rPr>
              <w:t>.</w:t>
            </w:r>
            <w:r w:rsidRPr="007C586D">
              <w:t xml:space="preserve"> 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A34DC7" w:rsidRDefault="00A34DC7" w:rsidP="00A34DC7">
            <w:pPr>
              <w:pStyle w:val="TableParagraph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>- сокращение удельных показателей энергопотребления экономики муниципального образования на 10 процентов по сравнению с 2025 годом (базовым годом);</w:t>
            </w:r>
          </w:p>
          <w:p w:rsidR="00A34DC7" w:rsidRDefault="00A34DC7" w:rsidP="00A34DC7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-  снижение затрат местного бюджета на оплату коммунальных ресурсов;</w:t>
            </w:r>
          </w:p>
          <w:p w:rsidR="00A34DC7" w:rsidRDefault="00A34DC7" w:rsidP="00A34DC7">
            <w:pPr>
              <w:pStyle w:val="TableParagraph"/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- полный переход на приборный учет при расчетах организаций с организациями коммунального комплекса;</w:t>
            </w:r>
          </w:p>
          <w:p w:rsidR="00A34DC7" w:rsidRPr="009A19C2" w:rsidRDefault="00A34DC7" w:rsidP="00B52DE7">
            <w:pPr>
              <w:rPr>
                <w:spacing w:val="-2"/>
              </w:rPr>
            </w:pPr>
            <w:r>
              <w:t xml:space="preserve">- создание муниципальной нормативно-правовой базы по энергосбережению и стимулированию повышения </w:t>
            </w:r>
            <w:r>
              <w:rPr>
                <w:spacing w:val="-2"/>
              </w:rPr>
              <w:t>энергоэффективности.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Контроль за</w:t>
            </w:r>
          </w:p>
          <w:p w:rsidR="00A34DC7" w:rsidRPr="007C586D" w:rsidRDefault="00A34DC7" w:rsidP="00B52DE7">
            <w:r w:rsidRPr="007C586D">
              <w:t>выполнением Программы</w:t>
            </w:r>
          </w:p>
        </w:tc>
        <w:tc>
          <w:tcPr>
            <w:tcW w:w="6885" w:type="dxa"/>
          </w:tcPr>
          <w:p w:rsidR="00A34DC7" w:rsidRPr="007C586D" w:rsidRDefault="00A34DC7" w:rsidP="00611BAF">
            <w:r w:rsidRPr="007C586D">
              <w:t xml:space="preserve">Администрация </w:t>
            </w:r>
            <w:r w:rsidR="00611BAF">
              <w:t>Иванихин</w:t>
            </w:r>
            <w:r w:rsidRPr="007C586D">
              <w:t>ского муниципального образования</w:t>
            </w:r>
          </w:p>
        </w:tc>
      </w:tr>
    </w:tbl>
    <w:p w:rsidR="00A34DC7" w:rsidRDefault="00A34DC7" w:rsidP="00A34DC7">
      <w:pPr>
        <w:widowControl w:val="0"/>
        <w:tabs>
          <w:tab w:val="left" w:pos="1633"/>
        </w:tabs>
        <w:autoSpaceDE w:val="0"/>
        <w:autoSpaceDN w:val="0"/>
        <w:rPr>
          <w:b/>
        </w:rPr>
      </w:pPr>
    </w:p>
    <w:p w:rsidR="00A34DC7" w:rsidRDefault="00A34DC7" w:rsidP="00A34DC7">
      <w:pPr>
        <w:widowControl w:val="0"/>
        <w:tabs>
          <w:tab w:val="left" w:pos="1633"/>
        </w:tabs>
        <w:autoSpaceDE w:val="0"/>
        <w:autoSpaceDN w:val="0"/>
        <w:rPr>
          <w:b/>
        </w:rPr>
      </w:pPr>
    </w:p>
    <w:p w:rsidR="00A34DC7" w:rsidRPr="00A34DC7" w:rsidRDefault="00A34DC7" w:rsidP="00A34DC7">
      <w:pPr>
        <w:pStyle w:val="a3"/>
        <w:widowControl w:val="0"/>
        <w:numPr>
          <w:ilvl w:val="0"/>
          <w:numId w:val="4"/>
        </w:numPr>
        <w:tabs>
          <w:tab w:val="left" w:pos="1633"/>
        </w:tabs>
        <w:autoSpaceDE w:val="0"/>
        <w:autoSpaceDN w:val="0"/>
        <w:jc w:val="center"/>
        <w:rPr>
          <w:b/>
        </w:rPr>
      </w:pPr>
      <w:r w:rsidRPr="00A34DC7">
        <w:rPr>
          <w:b/>
        </w:rPr>
        <w:t>Содержание</w:t>
      </w:r>
      <w:r w:rsidRPr="00A34DC7">
        <w:rPr>
          <w:b/>
          <w:spacing w:val="-7"/>
        </w:rPr>
        <w:t xml:space="preserve"> </w:t>
      </w:r>
      <w:r w:rsidRPr="00A34DC7">
        <w:rPr>
          <w:b/>
        </w:rPr>
        <w:t>проблемы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обоснование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необходимости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ее</w:t>
      </w:r>
      <w:r w:rsidRPr="00A34DC7">
        <w:rPr>
          <w:b/>
          <w:spacing w:val="-4"/>
        </w:rPr>
        <w:t xml:space="preserve"> </w:t>
      </w:r>
      <w:r w:rsidRPr="00A34DC7">
        <w:rPr>
          <w:b/>
          <w:spacing w:val="-2"/>
        </w:rPr>
        <w:t>решения</w:t>
      </w:r>
    </w:p>
    <w:p w:rsidR="00A34DC7" w:rsidRDefault="00A34DC7" w:rsidP="009A19C2">
      <w:pPr>
        <w:ind w:left="3770"/>
        <w:rPr>
          <w:b/>
        </w:rPr>
      </w:pPr>
      <w:r>
        <w:rPr>
          <w:b/>
        </w:rPr>
        <w:t>программными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методами</w:t>
      </w:r>
    </w:p>
    <w:p w:rsidR="00A34DC7" w:rsidRPr="00A34DC7" w:rsidRDefault="00A34DC7" w:rsidP="00A34DC7">
      <w:pPr>
        <w:pStyle w:val="a9"/>
        <w:spacing w:before="76"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Комплексное решение вопросов, связанных с эффективным использованием топливно-энергетических ресурсов на территории </w:t>
      </w:r>
      <w:r w:rsidR="009A19C2">
        <w:rPr>
          <w:rFonts w:ascii="Times New Roman" w:hAnsi="Times New Roman"/>
          <w:sz w:val="24"/>
          <w:szCs w:val="24"/>
        </w:rPr>
        <w:t>Иванихин</w:t>
      </w:r>
      <w:r>
        <w:rPr>
          <w:rFonts w:ascii="Times New Roman" w:hAnsi="Times New Roman"/>
          <w:sz w:val="24"/>
          <w:szCs w:val="24"/>
        </w:rPr>
        <w:t>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Перелюбского</w:t>
      </w:r>
      <w:r w:rsidRPr="00A34DC7">
        <w:rPr>
          <w:rFonts w:ascii="Times New Roman" w:hAnsi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sz w:val="24"/>
          <w:szCs w:val="24"/>
        </w:rPr>
        <w:t>Саратовской</w:t>
      </w:r>
      <w:r w:rsidRPr="00A34DC7">
        <w:rPr>
          <w:rFonts w:ascii="Times New Roman" w:hAnsi="Times New Roman"/>
          <w:sz w:val="24"/>
          <w:szCs w:val="24"/>
        </w:rPr>
        <w:t xml:space="preserve"> области, является одной из приоритетных задач экономического развития социальной и жилищно-</w:t>
      </w:r>
      <w:r w:rsidRPr="00A34DC7">
        <w:rPr>
          <w:rFonts w:ascii="Times New Roman" w:hAnsi="Times New Roman"/>
          <w:sz w:val="24"/>
          <w:szCs w:val="24"/>
        </w:rPr>
        <w:lastRenderedPageBreak/>
        <w:t xml:space="preserve">коммунальной инфраструктуры. Рост тарифов на тепловую и электрическую энергию, цен на топливо, опережающий уровень инфляции приводят к снижению конкурентоспособности товаропроизводителей. Данные негативные последствия обуславливают объективную необходимость экономии топливно-энергетических ресурсов </w:t>
      </w:r>
      <w:r w:rsidR="009A19C2">
        <w:rPr>
          <w:rFonts w:ascii="Times New Roman" w:hAnsi="Times New Roman"/>
          <w:sz w:val="24"/>
          <w:szCs w:val="24"/>
        </w:rPr>
        <w:t>Иванихин</w:t>
      </w:r>
      <w:r>
        <w:rPr>
          <w:rFonts w:ascii="Times New Roman" w:hAnsi="Times New Roman"/>
          <w:sz w:val="24"/>
          <w:szCs w:val="24"/>
        </w:rPr>
        <w:t>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Перелюбского</w:t>
      </w:r>
      <w:r w:rsidRPr="00A34DC7">
        <w:rPr>
          <w:rFonts w:ascii="Times New Roman" w:hAnsi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sz w:val="24"/>
          <w:szCs w:val="24"/>
        </w:rPr>
        <w:t>Саратовской</w:t>
      </w:r>
      <w:r w:rsidRPr="00A34DC7">
        <w:rPr>
          <w:rFonts w:ascii="Times New Roman" w:hAnsi="Times New Roman"/>
          <w:sz w:val="24"/>
          <w:szCs w:val="24"/>
        </w:rPr>
        <w:t xml:space="preserve"> области и актуальность проведения единой целенаправленной политики энергосбережения.</w:t>
      </w:r>
    </w:p>
    <w:p w:rsidR="00A34DC7" w:rsidRPr="00A34DC7" w:rsidRDefault="00A34DC7" w:rsidP="00A34DC7">
      <w:pPr>
        <w:pStyle w:val="a9"/>
        <w:spacing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Программа энергосбережения —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</w:t>
      </w:r>
      <w:r w:rsidRPr="00A34DC7">
        <w:rPr>
          <w:rFonts w:ascii="Times New Roman" w:hAnsi="Times New Roman"/>
          <w:spacing w:val="-2"/>
          <w:sz w:val="24"/>
          <w:szCs w:val="24"/>
        </w:rPr>
        <w:t>тарифов.</w:t>
      </w:r>
    </w:p>
    <w:p w:rsidR="00A34DC7" w:rsidRPr="00A34DC7" w:rsidRDefault="00A34DC7" w:rsidP="00A34DC7">
      <w:pPr>
        <w:pStyle w:val="a9"/>
        <w:spacing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В 2009 году был принят Федеральный закон "Об энергосбережении и повышении энергетической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эффективности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</w:t>
      </w:r>
      <w:r w:rsidRPr="00A34DC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внесении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изменений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отдельные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законодательные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 xml:space="preserve">акты Российской Федерации", являющийся основным документом по реализации политики </w:t>
      </w:r>
      <w:r w:rsidRPr="00A34DC7">
        <w:rPr>
          <w:rFonts w:ascii="Times New Roman" w:hAnsi="Times New Roman"/>
          <w:spacing w:val="-2"/>
          <w:sz w:val="24"/>
          <w:szCs w:val="24"/>
        </w:rPr>
        <w:t>энергосбережения.</w:t>
      </w:r>
    </w:p>
    <w:p w:rsidR="00A34DC7" w:rsidRPr="00A34DC7" w:rsidRDefault="00A34DC7" w:rsidP="00A34DC7">
      <w:pPr>
        <w:pStyle w:val="a9"/>
        <w:spacing w:before="1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При существующем уровне энергоемкости экономики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A34DC7" w:rsidRPr="00A34DC7" w:rsidRDefault="00A34DC7" w:rsidP="00A34DC7">
      <w:pPr>
        <w:pStyle w:val="a9"/>
        <w:spacing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</w:t>
      </w:r>
      <w:r w:rsidR="009A19C2">
        <w:rPr>
          <w:rFonts w:ascii="Times New Roman" w:hAnsi="Times New Roman"/>
          <w:sz w:val="24"/>
          <w:szCs w:val="24"/>
        </w:rPr>
        <w:t>Иванихин</w:t>
      </w:r>
      <w:r>
        <w:rPr>
          <w:rFonts w:ascii="Times New Roman" w:hAnsi="Times New Roman"/>
          <w:sz w:val="24"/>
          <w:szCs w:val="24"/>
        </w:rPr>
        <w:t>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>.</w:t>
      </w:r>
    </w:p>
    <w:p w:rsidR="00A34DC7" w:rsidRPr="00A34DC7" w:rsidRDefault="00A34DC7" w:rsidP="00A34DC7">
      <w:pPr>
        <w:pStyle w:val="a9"/>
        <w:spacing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Основным инструментом управления энергосбережением является программно- целевой метод, предусматривающий разработку, принятие и исполнение муниципальных целевых программ энергосбережения.</w:t>
      </w:r>
    </w:p>
    <w:p w:rsidR="00A34DC7" w:rsidRPr="00A34DC7" w:rsidRDefault="00A34DC7" w:rsidP="00A34DC7">
      <w:pPr>
        <w:pStyle w:val="a9"/>
        <w:spacing w:before="1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В предстоящий период на территории </w:t>
      </w:r>
      <w:r w:rsidR="009A19C2">
        <w:rPr>
          <w:rFonts w:ascii="Times New Roman" w:hAnsi="Times New Roman"/>
          <w:sz w:val="24"/>
          <w:szCs w:val="24"/>
        </w:rPr>
        <w:t>Иванихин</w:t>
      </w:r>
      <w:r>
        <w:rPr>
          <w:rFonts w:ascii="Times New Roman" w:hAnsi="Times New Roman"/>
          <w:sz w:val="24"/>
          <w:szCs w:val="24"/>
        </w:rPr>
        <w:t>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 xml:space="preserve"> должны быть выполнены установленные Законом требования в части управления процессом энергосбережения, в том числе:</w:t>
      </w:r>
    </w:p>
    <w:p w:rsidR="00A34DC7" w:rsidRPr="00A34DC7" w:rsidRDefault="00A34DC7" w:rsidP="00A34DC7">
      <w:pPr>
        <w:pStyle w:val="a9"/>
        <w:spacing w:line="240" w:lineRule="auto"/>
        <w:ind w:right="144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A34DC7" w:rsidRPr="00A34DC7" w:rsidRDefault="00A34DC7" w:rsidP="00A34DC7">
      <w:pPr>
        <w:pStyle w:val="a9"/>
        <w:spacing w:line="240" w:lineRule="auto"/>
        <w:ind w:left="709" w:right="4147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проведение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обследований; учет энергетических ресурсов;</w:t>
      </w:r>
    </w:p>
    <w:p w:rsidR="00A34DC7" w:rsidRPr="00A34DC7" w:rsidRDefault="00A34DC7" w:rsidP="00A34DC7">
      <w:pPr>
        <w:pStyle w:val="a9"/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оснащение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муниципальных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предприятий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энергосберегающим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оборудованием; оснащение оборудования муниципальных предприятий приборами учета.</w:t>
      </w:r>
    </w:p>
    <w:p w:rsidR="00A34DC7" w:rsidRPr="00A34DC7" w:rsidRDefault="00A34DC7" w:rsidP="00A34DC7">
      <w:pPr>
        <w:pStyle w:val="a9"/>
        <w:spacing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Необходимость</w:t>
      </w:r>
      <w:r w:rsidRPr="00A34DC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решения</w:t>
      </w:r>
      <w:r w:rsidRPr="00A34DC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проблемы</w:t>
      </w:r>
      <w:r w:rsidRPr="00A34DC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энергосбережения</w:t>
      </w:r>
      <w:r w:rsidRPr="00A34DC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программно-целевым</w:t>
      </w:r>
      <w:r w:rsidRPr="00A34DC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методом обусловлена следующими причинами:</w:t>
      </w:r>
    </w:p>
    <w:p w:rsidR="00A34DC7" w:rsidRPr="00A34DC7" w:rsidRDefault="00A34DC7" w:rsidP="00A34DC7">
      <w:pPr>
        <w:pStyle w:val="a3"/>
        <w:widowControl w:val="0"/>
        <w:numPr>
          <w:ilvl w:val="0"/>
          <w:numId w:val="2"/>
        </w:numPr>
        <w:tabs>
          <w:tab w:val="left" w:pos="1169"/>
        </w:tabs>
        <w:autoSpaceDE w:val="0"/>
        <w:autoSpaceDN w:val="0"/>
        <w:ind w:right="142" w:firstLine="566"/>
        <w:contextualSpacing w:val="0"/>
        <w:jc w:val="both"/>
      </w:pPr>
      <w:r w:rsidRPr="00A34DC7">
        <w:t>Невозможностью комплексного решения проблемы в требуемые сроки за счет использования действующего рыночного механизма;</w:t>
      </w:r>
    </w:p>
    <w:p w:rsidR="00A34DC7" w:rsidRPr="00A34DC7" w:rsidRDefault="00A34DC7" w:rsidP="00A34DC7">
      <w:pPr>
        <w:pStyle w:val="a3"/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1"/>
        <w:ind w:right="141" w:firstLine="566"/>
        <w:contextualSpacing w:val="0"/>
        <w:jc w:val="both"/>
      </w:pPr>
      <w:r w:rsidRPr="00A34DC7">
        <w:t>Комплексным характером проблемы и необходимостью координации действий по ее решению.</w:t>
      </w:r>
    </w:p>
    <w:p w:rsidR="00A34DC7" w:rsidRPr="00A34DC7" w:rsidRDefault="00A34DC7" w:rsidP="00A34DC7">
      <w:pPr>
        <w:pStyle w:val="a9"/>
        <w:spacing w:line="240" w:lineRule="auto"/>
        <w:ind w:right="145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A34DC7" w:rsidRPr="00A34DC7" w:rsidRDefault="00A34DC7" w:rsidP="00A34DC7">
      <w:pPr>
        <w:pStyle w:val="a3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ind w:right="138" w:firstLine="566"/>
        <w:contextualSpacing w:val="0"/>
        <w:jc w:val="both"/>
      </w:pPr>
      <w:r w:rsidRPr="00A34DC7">
        <w:t>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A34DC7" w:rsidRPr="00A34DC7" w:rsidRDefault="00A34DC7" w:rsidP="00A34DC7">
      <w:pPr>
        <w:pStyle w:val="a9"/>
        <w:spacing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lastRenderedPageBreak/>
        <w:t>Принятый Федеральный закон от 23.11.2009 № 261-ФЗ «Об энергосбережении, о повышении энергетической эффективности, и о внесении изменений в отдельные законодательные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акты</w:t>
      </w:r>
      <w:r w:rsidRPr="00A34DC7">
        <w:rPr>
          <w:rFonts w:ascii="Times New Roman" w:hAnsi="Times New Roman"/>
          <w:spacing w:val="58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Российской</w:t>
      </w:r>
      <w:r w:rsidRPr="00A34DC7">
        <w:rPr>
          <w:rFonts w:ascii="Times New Roman" w:hAnsi="Times New Roman"/>
          <w:spacing w:val="58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Федерации»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является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основным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документом,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 xml:space="preserve">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целевых </w:t>
      </w:r>
      <w:r w:rsidRPr="00A34DC7">
        <w:rPr>
          <w:rFonts w:ascii="Times New Roman" w:hAnsi="Times New Roman"/>
          <w:spacing w:val="-2"/>
          <w:sz w:val="24"/>
          <w:szCs w:val="24"/>
        </w:rPr>
        <w:t>программ.</w:t>
      </w:r>
    </w:p>
    <w:p w:rsidR="00A34DC7" w:rsidRDefault="00A34DC7" w:rsidP="00A34DC7">
      <w:pPr>
        <w:pStyle w:val="a9"/>
        <w:spacing w:line="240" w:lineRule="auto"/>
        <w:ind w:right="134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 экономического развития </w:t>
      </w:r>
      <w:r w:rsidR="009A19C2">
        <w:rPr>
          <w:rFonts w:ascii="Times New Roman" w:hAnsi="Times New Roman"/>
          <w:sz w:val="24"/>
          <w:szCs w:val="24"/>
        </w:rPr>
        <w:t>Иванихин</w:t>
      </w:r>
      <w:r w:rsidRPr="00A34DC7">
        <w:rPr>
          <w:rFonts w:ascii="Times New Roman" w:hAnsi="Times New Roman"/>
          <w:sz w:val="24"/>
          <w:szCs w:val="24"/>
        </w:rPr>
        <w:t>ского муниципального образования.</w:t>
      </w:r>
    </w:p>
    <w:p w:rsidR="00A34DC7" w:rsidRDefault="00A34DC7" w:rsidP="00A34DC7">
      <w:pPr>
        <w:widowControl w:val="0"/>
        <w:tabs>
          <w:tab w:val="left" w:pos="908"/>
          <w:tab w:val="left" w:pos="3369"/>
        </w:tabs>
        <w:autoSpaceDE w:val="0"/>
        <w:autoSpaceDN w:val="0"/>
        <w:ind w:right="667"/>
        <w:jc w:val="center"/>
        <w:rPr>
          <w:rFonts w:eastAsia="Calibri"/>
          <w:lang w:eastAsia="en-US"/>
        </w:rPr>
      </w:pPr>
    </w:p>
    <w:p w:rsidR="00A34DC7" w:rsidRDefault="00A34DC7" w:rsidP="00A34DC7">
      <w:pPr>
        <w:pStyle w:val="a3"/>
        <w:widowControl w:val="0"/>
        <w:numPr>
          <w:ilvl w:val="0"/>
          <w:numId w:val="4"/>
        </w:numPr>
        <w:tabs>
          <w:tab w:val="left" w:pos="908"/>
          <w:tab w:val="left" w:pos="3369"/>
        </w:tabs>
        <w:autoSpaceDE w:val="0"/>
        <w:autoSpaceDN w:val="0"/>
        <w:ind w:right="667"/>
        <w:jc w:val="center"/>
      </w:pPr>
      <w:r w:rsidRPr="00A34DC7">
        <w:rPr>
          <w:b/>
        </w:rPr>
        <w:t>Основные</w:t>
      </w:r>
      <w:r w:rsidRPr="00A34DC7">
        <w:rPr>
          <w:b/>
          <w:spacing w:val="-6"/>
        </w:rPr>
        <w:t xml:space="preserve"> </w:t>
      </w:r>
      <w:r w:rsidRPr="00A34DC7">
        <w:rPr>
          <w:b/>
        </w:rPr>
        <w:t>цели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задачи,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сроки</w:t>
      </w:r>
      <w:r w:rsidRPr="00A34DC7">
        <w:rPr>
          <w:b/>
          <w:spacing w:val="-6"/>
        </w:rPr>
        <w:t xml:space="preserve"> </w:t>
      </w:r>
      <w:r w:rsidRPr="00A34DC7">
        <w:rPr>
          <w:b/>
        </w:rPr>
        <w:t>реализации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Программы,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а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также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целевые индикаторы и показатели</w:t>
      </w:r>
      <w:r>
        <w:t>.</w:t>
      </w:r>
    </w:p>
    <w:p w:rsidR="00A34DC7" w:rsidRPr="00A34DC7" w:rsidRDefault="00A34DC7" w:rsidP="00A34DC7">
      <w:pPr>
        <w:pStyle w:val="a9"/>
        <w:spacing w:line="240" w:lineRule="auto"/>
        <w:ind w:right="141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Основными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целями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Программы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являются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повышение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энергетической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 xml:space="preserve">эффективности потреблении энергетических ресурсов в </w:t>
      </w:r>
      <w:r w:rsidR="009A19C2">
        <w:rPr>
          <w:rFonts w:ascii="Times New Roman" w:hAnsi="Times New Roman"/>
          <w:sz w:val="24"/>
          <w:szCs w:val="24"/>
        </w:rPr>
        <w:t>Иванихин</w:t>
      </w:r>
      <w:r w:rsidRPr="00A34DC7">
        <w:rPr>
          <w:rFonts w:ascii="Times New Roman" w:hAnsi="Times New Roman"/>
          <w:sz w:val="24"/>
          <w:szCs w:val="24"/>
        </w:rPr>
        <w:t>ском сельском поселении за счет снижения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Для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достижения</w:t>
      </w:r>
      <w:r w:rsidRPr="00A34D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поставленных целей</w:t>
      </w:r>
      <w:r w:rsidRPr="00A34D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ходе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реализации</w:t>
      </w:r>
      <w:r w:rsidRPr="00A34D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Программы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органу</w:t>
      </w:r>
      <w:r w:rsidRPr="00A34DC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местного самоуправления необходимо решить следующие задачи: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2.1.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эффективность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при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производстве,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передаче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потреблении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 ресурсов, их мониторинга, а также сбора и анализа информации об энергоемкости экономики территории.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2.2. Применение энергосберегающих технологий при модернизации, реконструкции и капитальном ремонте основных фондов. Для решения данной задачи необходимо, при согласовании проектов строительства, реконструкции, капитального ремонта, а также при приемке объектов капитального строительства, ввести в практику применение требований по энергосбережению.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pacing w:val="-2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2.3. Проведение</w:t>
      </w:r>
      <w:r w:rsidRPr="00A34DC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</w:t>
      </w:r>
      <w:r w:rsidRPr="00A34DC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обследований,</w:t>
      </w:r>
      <w:r w:rsidRPr="00A34D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ведение</w:t>
      </w:r>
      <w:r w:rsidRPr="00A34DC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</w:t>
      </w:r>
      <w:r w:rsidRPr="00A34D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34DC7">
        <w:rPr>
          <w:rFonts w:ascii="Times New Roman" w:hAnsi="Times New Roman"/>
          <w:spacing w:val="-2"/>
          <w:sz w:val="24"/>
          <w:szCs w:val="24"/>
        </w:rPr>
        <w:t>паспортов.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pacing w:val="-2"/>
          <w:sz w:val="24"/>
          <w:szCs w:val="24"/>
        </w:rPr>
        <w:t xml:space="preserve">2.4. </w:t>
      </w:r>
      <w:r w:rsidRPr="00A34DC7">
        <w:rPr>
          <w:rFonts w:ascii="Times New Roman" w:hAnsi="Times New Roman"/>
          <w:sz w:val="24"/>
          <w:szCs w:val="24"/>
        </w:rPr>
        <w:t>Обеспечение учета всего объема потребляемых энергетических ресурсов осуществлять с помощью приборов учета коммунальных ресурсов.</w:t>
      </w:r>
    </w:p>
    <w:p w:rsidR="00A34DC7" w:rsidRPr="00A34DC7" w:rsidRDefault="00A34DC7" w:rsidP="00A34DC7">
      <w:pPr>
        <w:pStyle w:val="a9"/>
        <w:spacing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Расчеты</w:t>
      </w:r>
      <w:r w:rsidRPr="00A34DC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между</w:t>
      </w:r>
      <w:r w:rsidRPr="00A34DC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организациями</w:t>
      </w:r>
      <w:r w:rsidRPr="00A34DC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муниципальной</w:t>
      </w:r>
      <w:r w:rsidRPr="00A34DC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бюджетной</w:t>
      </w:r>
      <w:r w:rsidRPr="00A34DC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сферы и поставщиками коммунальных ресурсов производить только по показаниям приборов учета.</w:t>
      </w:r>
    </w:p>
    <w:p w:rsidR="00A34DC7" w:rsidRPr="00A34DC7" w:rsidRDefault="00A34DC7" w:rsidP="00A34DC7">
      <w:pPr>
        <w:pStyle w:val="a9"/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Программа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реализуется в</w:t>
      </w:r>
      <w:r w:rsidRPr="00A34DC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2024-2026</w:t>
      </w:r>
      <w:r w:rsidRPr="00A34D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34DC7">
        <w:rPr>
          <w:rFonts w:ascii="Times New Roman" w:hAnsi="Times New Roman"/>
          <w:spacing w:val="-2"/>
          <w:sz w:val="24"/>
          <w:szCs w:val="24"/>
        </w:rPr>
        <w:t>годах.</w:t>
      </w:r>
    </w:p>
    <w:p w:rsidR="00A34DC7" w:rsidRDefault="00A34DC7" w:rsidP="00A34DC7">
      <w:pPr>
        <w:pStyle w:val="a9"/>
        <w:spacing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Общие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целевые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показатели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индикаторы,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позволяющие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оценить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ход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реализации Программы, приведены в приложении 1 к данной Программе.</w:t>
      </w:r>
    </w:p>
    <w:p w:rsidR="00C26423" w:rsidRDefault="00C26423" w:rsidP="00C26423">
      <w:pPr>
        <w:widowControl w:val="0"/>
        <w:tabs>
          <w:tab w:val="left" w:pos="2922"/>
        </w:tabs>
        <w:autoSpaceDE w:val="0"/>
        <w:autoSpaceDN w:val="0"/>
        <w:rPr>
          <w:rFonts w:eastAsia="Calibri"/>
          <w:lang w:eastAsia="en-US"/>
        </w:rPr>
      </w:pPr>
    </w:p>
    <w:p w:rsidR="00A34DC7" w:rsidRPr="009A19C2" w:rsidRDefault="00A34DC7" w:rsidP="009A19C2">
      <w:pPr>
        <w:pStyle w:val="a3"/>
        <w:widowControl w:val="0"/>
        <w:numPr>
          <w:ilvl w:val="0"/>
          <w:numId w:val="4"/>
        </w:numPr>
        <w:tabs>
          <w:tab w:val="left" w:pos="2922"/>
        </w:tabs>
        <w:autoSpaceDE w:val="0"/>
        <w:autoSpaceDN w:val="0"/>
        <w:jc w:val="center"/>
        <w:rPr>
          <w:b/>
        </w:rPr>
      </w:pPr>
      <w:r w:rsidRPr="00C26423">
        <w:rPr>
          <w:b/>
        </w:rPr>
        <w:t>Система</w:t>
      </w:r>
      <w:r w:rsidRPr="00C26423">
        <w:rPr>
          <w:b/>
          <w:spacing w:val="-2"/>
        </w:rPr>
        <w:t xml:space="preserve"> </w:t>
      </w:r>
      <w:r w:rsidRPr="00C26423">
        <w:rPr>
          <w:b/>
        </w:rPr>
        <w:t>программных</w:t>
      </w:r>
      <w:r w:rsidRPr="00C26423">
        <w:rPr>
          <w:b/>
          <w:spacing w:val="-2"/>
        </w:rPr>
        <w:t xml:space="preserve"> мероприятий</w:t>
      </w:r>
    </w:p>
    <w:p w:rsidR="00A34DC7" w:rsidRPr="00C26423" w:rsidRDefault="00A34DC7" w:rsidP="00C26423">
      <w:pPr>
        <w:pStyle w:val="a9"/>
        <w:spacing w:after="0"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 xml:space="preserve">В соответствии с требованиями Закона от 23.11.2009 г. № 261-ФЗ, одним из приоритетных направлений энергосбережения и повышения энергетической эффективности в </w:t>
      </w:r>
      <w:r w:rsidR="009A19C2">
        <w:rPr>
          <w:rFonts w:ascii="Times New Roman" w:hAnsi="Times New Roman"/>
          <w:sz w:val="24"/>
          <w:szCs w:val="24"/>
        </w:rPr>
        <w:t>Иванихин</w:t>
      </w:r>
      <w:r w:rsidR="00C26423">
        <w:rPr>
          <w:rFonts w:ascii="Times New Roman" w:hAnsi="Times New Roman"/>
          <w:sz w:val="24"/>
          <w:szCs w:val="24"/>
        </w:rPr>
        <w:t>ском муниципальном образовании</w:t>
      </w:r>
      <w:r w:rsidRPr="00C26423">
        <w:rPr>
          <w:rFonts w:ascii="Times New Roman" w:hAnsi="Times New Roman"/>
          <w:sz w:val="24"/>
          <w:szCs w:val="24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A34DC7" w:rsidRPr="00C26423" w:rsidRDefault="00A34DC7" w:rsidP="00C26423">
      <w:pPr>
        <w:pStyle w:val="a9"/>
        <w:spacing w:after="0"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 xml:space="preserve">Система мероприятий по достижению целей и показателей Программы состоит из обеспечивающих комплексный подход к повышению энергоэффективности отраслей </w:t>
      </w:r>
      <w:r w:rsidRPr="00C26423">
        <w:rPr>
          <w:rFonts w:ascii="Times New Roman" w:hAnsi="Times New Roman"/>
          <w:sz w:val="24"/>
          <w:szCs w:val="24"/>
        </w:rPr>
        <w:lastRenderedPageBreak/>
        <w:t xml:space="preserve">экономики и социальной сферы. Первый блок представляют мероприятия по энергосбережению и повышению энергоэффективности в учреждении администрации </w:t>
      </w:r>
      <w:r w:rsidR="009A19C2">
        <w:rPr>
          <w:rFonts w:ascii="Times New Roman" w:hAnsi="Times New Roman"/>
          <w:sz w:val="24"/>
          <w:szCs w:val="24"/>
        </w:rPr>
        <w:t>Иванихин</w:t>
      </w:r>
      <w:r w:rsidR="00C26423">
        <w:rPr>
          <w:rFonts w:ascii="Times New Roman" w:hAnsi="Times New Roman"/>
          <w:sz w:val="24"/>
          <w:szCs w:val="24"/>
        </w:rPr>
        <w:t>ского муниципальн</w:t>
      </w:r>
      <w:r w:rsidR="00354DA0">
        <w:rPr>
          <w:rFonts w:ascii="Times New Roman" w:hAnsi="Times New Roman"/>
          <w:sz w:val="24"/>
          <w:szCs w:val="24"/>
        </w:rPr>
        <w:t>о</w:t>
      </w:r>
      <w:r w:rsidR="00C26423">
        <w:rPr>
          <w:rFonts w:ascii="Times New Roman" w:hAnsi="Times New Roman"/>
          <w:sz w:val="24"/>
          <w:szCs w:val="24"/>
        </w:rPr>
        <w:t xml:space="preserve">го </w:t>
      </w:r>
      <w:r w:rsidR="00354DA0">
        <w:rPr>
          <w:rFonts w:ascii="Times New Roman" w:hAnsi="Times New Roman"/>
          <w:sz w:val="24"/>
          <w:szCs w:val="24"/>
        </w:rPr>
        <w:t>образован</w:t>
      </w:r>
      <w:r w:rsidR="00C26423">
        <w:rPr>
          <w:rFonts w:ascii="Times New Roman" w:hAnsi="Times New Roman"/>
          <w:sz w:val="24"/>
          <w:szCs w:val="24"/>
        </w:rPr>
        <w:t>и</w:t>
      </w:r>
      <w:r w:rsidR="00354DA0">
        <w:rPr>
          <w:rFonts w:ascii="Times New Roman" w:hAnsi="Times New Roman"/>
          <w:sz w:val="24"/>
          <w:szCs w:val="24"/>
        </w:rPr>
        <w:t>я</w:t>
      </w:r>
      <w:r w:rsidRPr="00C26423">
        <w:rPr>
          <w:rFonts w:ascii="Times New Roman" w:hAnsi="Times New Roman"/>
          <w:sz w:val="24"/>
          <w:szCs w:val="24"/>
        </w:rPr>
        <w:t>.</w:t>
      </w:r>
    </w:p>
    <w:p w:rsidR="00C26423" w:rsidRPr="00C26423" w:rsidRDefault="00A34DC7" w:rsidP="00C26423">
      <w:pPr>
        <w:pStyle w:val="a9"/>
        <w:spacing w:after="0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Основными потребителями электроэнергии в учреждении являются: осветительные приборы, системы вентиляции, оргтехника.</w:t>
      </w:r>
    </w:p>
    <w:p w:rsidR="00A34DC7" w:rsidRPr="00C26423" w:rsidRDefault="00C26423" w:rsidP="00C26423">
      <w:pPr>
        <w:pStyle w:val="a9"/>
        <w:spacing w:after="0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Осн</w:t>
      </w:r>
      <w:r w:rsidR="00A34DC7" w:rsidRPr="00C26423">
        <w:rPr>
          <w:rFonts w:ascii="Times New Roman" w:hAnsi="Times New Roman"/>
          <w:sz w:val="24"/>
          <w:szCs w:val="24"/>
        </w:rPr>
        <w:t>овным</w:t>
      </w:r>
      <w:r w:rsidR="00A34DC7" w:rsidRPr="00C26423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из</w:t>
      </w:r>
      <w:r w:rsidR="00A34DC7"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приоритетных</w:t>
      </w:r>
      <w:r w:rsidR="00A34DC7" w:rsidRPr="00C26423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направлений</w:t>
      </w:r>
      <w:r w:rsidR="00A34DC7"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повышения</w:t>
      </w:r>
      <w:r w:rsidR="00A34DC7" w:rsidRPr="00C26423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энергетической</w:t>
      </w:r>
      <w:r w:rsidR="00A34DC7"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A34DC7" w:rsidRPr="00C26423" w:rsidRDefault="00A34DC7" w:rsidP="00C26423">
      <w:pPr>
        <w:pStyle w:val="a9"/>
        <w:spacing w:after="0" w:line="240" w:lineRule="auto"/>
        <w:ind w:right="141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-проведение обязательных энергетических обследований с разработкой комплекса мероприятий по энергосбережению;</w:t>
      </w:r>
    </w:p>
    <w:p w:rsidR="00A34DC7" w:rsidRPr="00C26423" w:rsidRDefault="00A34DC7" w:rsidP="00C26423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-прекращение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закупки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ламп</w:t>
      </w:r>
      <w:r w:rsidRPr="00C2642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накаливания</w:t>
      </w:r>
      <w:r w:rsidRPr="00C2642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для</w:t>
      </w:r>
      <w:r w:rsidRPr="00C2642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освещения</w:t>
      </w:r>
      <w:r w:rsidRPr="00C2642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зданий;</w:t>
      </w:r>
    </w:p>
    <w:p w:rsidR="00A34DC7" w:rsidRPr="00C26423" w:rsidRDefault="00A34DC7" w:rsidP="00C26423">
      <w:pPr>
        <w:pStyle w:val="a9"/>
        <w:spacing w:after="0" w:line="240" w:lineRule="auto"/>
        <w:ind w:right="141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-закупка</w:t>
      </w:r>
      <w:r w:rsidRPr="00C26423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установка</w:t>
      </w:r>
      <w:r w:rsidRPr="00C26423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энергосберегающих</w:t>
      </w:r>
      <w:r w:rsidRPr="00C2642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ламп</w:t>
      </w:r>
      <w:r w:rsidRPr="00C2642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светильников</w:t>
      </w:r>
      <w:r w:rsidRPr="00C2642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для</w:t>
      </w:r>
      <w:r w:rsidRPr="00C26423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освещения</w:t>
      </w:r>
      <w:r w:rsidRPr="00C2642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здания, в том числе светодиодных светильников и прожекторов.</w:t>
      </w:r>
    </w:p>
    <w:p w:rsidR="00A34DC7" w:rsidRPr="00C26423" w:rsidRDefault="00A34DC7" w:rsidP="00C26423">
      <w:pPr>
        <w:pStyle w:val="a9"/>
        <w:spacing w:after="0"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Основными направлениями повышения энергоэффективности являются меры, обеспечивающие снижение потерь тепла в процессе его передачи. Мероприятиями по реализации данного направления являются утепление, замена окон и дверей помещений административных зданий.</w:t>
      </w:r>
    </w:p>
    <w:p w:rsidR="00A34DC7" w:rsidRPr="00C26423" w:rsidRDefault="00A34DC7" w:rsidP="00C26423">
      <w:pPr>
        <w:pStyle w:val="a9"/>
        <w:spacing w:after="0" w:line="240" w:lineRule="auto"/>
        <w:ind w:right="142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 xml:space="preserve">К прочим мероприятиям относятся пропаганда и методическая работа по вопросам </w:t>
      </w:r>
      <w:r w:rsidRPr="00C26423">
        <w:rPr>
          <w:rFonts w:ascii="Times New Roman" w:hAnsi="Times New Roman"/>
          <w:spacing w:val="-2"/>
          <w:sz w:val="24"/>
          <w:szCs w:val="24"/>
        </w:rPr>
        <w:t>энергосбережения.</w:t>
      </w:r>
    </w:p>
    <w:p w:rsidR="00A34DC7" w:rsidRDefault="00A34DC7" w:rsidP="00C26423">
      <w:pPr>
        <w:pStyle w:val="a9"/>
        <w:spacing w:after="0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C26423" w:rsidRPr="00C26423" w:rsidRDefault="00C26423" w:rsidP="00C26423">
      <w:pPr>
        <w:pStyle w:val="a9"/>
        <w:spacing w:after="0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</w:p>
    <w:p w:rsidR="00A34DC7" w:rsidRPr="00C26423" w:rsidRDefault="00C26423" w:rsidP="009A19C2">
      <w:pPr>
        <w:widowControl w:val="0"/>
        <w:tabs>
          <w:tab w:val="left" w:pos="2790"/>
        </w:tabs>
        <w:autoSpaceDE w:val="0"/>
        <w:autoSpaceDN w:val="0"/>
        <w:jc w:val="center"/>
        <w:rPr>
          <w:b/>
        </w:rPr>
      </w:pPr>
      <w:r w:rsidRPr="00C26423">
        <w:rPr>
          <w:rFonts w:eastAsia="Calibri"/>
          <w:b/>
          <w:lang w:eastAsia="en-US"/>
        </w:rPr>
        <w:t>4.</w:t>
      </w:r>
      <w:r w:rsidRPr="00C26423">
        <w:rPr>
          <w:b/>
        </w:rPr>
        <w:t xml:space="preserve"> </w:t>
      </w:r>
      <w:r w:rsidR="00A34DC7" w:rsidRPr="00C26423">
        <w:rPr>
          <w:b/>
        </w:rPr>
        <w:t>Нормативное</w:t>
      </w:r>
      <w:r w:rsidR="00A34DC7" w:rsidRPr="00C26423">
        <w:rPr>
          <w:b/>
          <w:spacing w:val="-6"/>
        </w:rPr>
        <w:t xml:space="preserve"> </w:t>
      </w:r>
      <w:r w:rsidR="00A34DC7" w:rsidRPr="00C26423">
        <w:rPr>
          <w:b/>
        </w:rPr>
        <w:t>обеспечение</w:t>
      </w:r>
      <w:r w:rsidR="00A34DC7" w:rsidRPr="00C26423">
        <w:rPr>
          <w:b/>
          <w:spacing w:val="-6"/>
        </w:rPr>
        <w:t xml:space="preserve"> </w:t>
      </w:r>
      <w:r w:rsidR="00A34DC7" w:rsidRPr="00C26423">
        <w:rPr>
          <w:b/>
          <w:spacing w:val="-2"/>
        </w:rPr>
        <w:t>Программы.</w:t>
      </w:r>
    </w:p>
    <w:p w:rsidR="00A34DC7" w:rsidRPr="00C26423" w:rsidRDefault="00A34DC7" w:rsidP="003A3886">
      <w:pPr>
        <w:pStyle w:val="a9"/>
        <w:tabs>
          <w:tab w:val="left" w:pos="1716"/>
          <w:tab w:val="left" w:pos="2223"/>
          <w:tab w:val="left" w:pos="2541"/>
          <w:tab w:val="left" w:pos="2831"/>
          <w:tab w:val="left" w:pos="4113"/>
          <w:tab w:val="left" w:pos="4460"/>
          <w:tab w:val="left" w:pos="5254"/>
          <w:tab w:val="left" w:pos="5765"/>
          <w:tab w:val="left" w:pos="6532"/>
        </w:tabs>
        <w:spacing w:after="0" w:line="240" w:lineRule="auto"/>
        <w:ind w:right="-1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Развитие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нормативной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правовой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методической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базы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энергоэффективности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 xml:space="preserve">и </w:t>
      </w:r>
      <w:r w:rsidRPr="00C26423">
        <w:rPr>
          <w:rFonts w:ascii="Times New Roman" w:hAnsi="Times New Roman"/>
          <w:spacing w:val="-2"/>
          <w:sz w:val="24"/>
          <w:szCs w:val="24"/>
        </w:rPr>
        <w:t>энергосбережения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>в</w:t>
      </w:r>
      <w:r w:rsidRPr="00C26423">
        <w:rPr>
          <w:rFonts w:ascii="Times New Roman" w:hAnsi="Times New Roman"/>
          <w:sz w:val="24"/>
          <w:szCs w:val="24"/>
        </w:rPr>
        <w:tab/>
      </w:r>
      <w:r w:rsidR="009A19C2">
        <w:rPr>
          <w:rFonts w:ascii="Times New Roman" w:hAnsi="Times New Roman"/>
          <w:sz w:val="24"/>
          <w:szCs w:val="24"/>
        </w:rPr>
        <w:t>Иванихин</w:t>
      </w:r>
      <w:r w:rsidR="003A3886">
        <w:rPr>
          <w:rFonts w:ascii="Times New Roman" w:hAnsi="Times New Roman"/>
          <w:spacing w:val="-2"/>
          <w:sz w:val="24"/>
          <w:szCs w:val="24"/>
        </w:rPr>
        <w:t xml:space="preserve">ском муниципальном образовании 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обусловлено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4"/>
          <w:sz w:val="24"/>
          <w:szCs w:val="24"/>
        </w:rPr>
        <w:t>тем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5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 xml:space="preserve">объемом </w:t>
      </w:r>
      <w:r w:rsidRPr="00C26423">
        <w:rPr>
          <w:rFonts w:ascii="Times New Roman" w:hAnsi="Times New Roman"/>
          <w:spacing w:val="-2"/>
          <w:sz w:val="24"/>
          <w:szCs w:val="24"/>
        </w:rPr>
        <w:t>полномочий,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который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предоставлен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субъектам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Российской</w:t>
      </w:r>
      <w:r w:rsidR="00C26423">
        <w:rPr>
          <w:rFonts w:ascii="Times New Roman" w:hAnsi="Times New Roman"/>
          <w:sz w:val="24"/>
          <w:szCs w:val="24"/>
        </w:rPr>
        <w:t xml:space="preserve"> Ф</w:t>
      </w:r>
      <w:r w:rsidRPr="00C26423">
        <w:rPr>
          <w:rFonts w:ascii="Times New Roman" w:hAnsi="Times New Roman"/>
          <w:spacing w:val="-2"/>
          <w:sz w:val="24"/>
          <w:szCs w:val="24"/>
        </w:rPr>
        <w:t>едерации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 xml:space="preserve">согласно </w:t>
      </w:r>
      <w:r w:rsidRPr="00C26423">
        <w:rPr>
          <w:rFonts w:ascii="Times New Roman" w:hAnsi="Times New Roman"/>
          <w:sz w:val="24"/>
          <w:szCs w:val="24"/>
        </w:rPr>
        <w:t>Федеральному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закону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от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23.11.2009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г.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№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261-ФЗ,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призвано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обеспечить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проведение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политики</w:t>
      </w:r>
      <w:r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энергосбережения</w:t>
      </w:r>
      <w:r w:rsidRPr="00C2642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повышения</w:t>
      </w:r>
      <w:r w:rsidRPr="00C2642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энергоэффективности</w:t>
      </w:r>
      <w:r w:rsidRPr="00C2642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на</w:t>
      </w:r>
      <w:r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территории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поселения.</w:t>
      </w:r>
    </w:p>
    <w:p w:rsidR="003A3886" w:rsidRDefault="00A34DC7" w:rsidP="003A3886">
      <w:pPr>
        <w:pStyle w:val="a9"/>
        <w:tabs>
          <w:tab w:val="left" w:pos="2604"/>
          <w:tab w:val="left" w:pos="4398"/>
          <w:tab w:val="left" w:pos="6634"/>
          <w:tab w:val="left" w:pos="8200"/>
          <w:tab w:val="left" w:pos="9363"/>
        </w:tabs>
        <w:spacing w:after="0" w:line="240" w:lineRule="auto"/>
        <w:ind w:right="-1" w:firstLine="566"/>
        <w:jc w:val="both"/>
        <w:rPr>
          <w:rFonts w:ascii="Times New Roman" w:hAnsi="Times New Roman"/>
          <w:spacing w:val="-10"/>
          <w:sz w:val="24"/>
          <w:szCs w:val="24"/>
        </w:rPr>
      </w:pPr>
      <w:r w:rsidRPr="00C26423">
        <w:rPr>
          <w:rFonts w:ascii="Times New Roman" w:hAnsi="Times New Roman"/>
          <w:spacing w:val="-2"/>
          <w:sz w:val="24"/>
          <w:szCs w:val="24"/>
        </w:rPr>
        <w:t>Приоритетными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направлениями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совершенствования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нормативной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правовой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 xml:space="preserve">и </w:t>
      </w:r>
    </w:p>
    <w:p w:rsidR="00A34DC7" w:rsidRPr="00C26423" w:rsidRDefault="00A34DC7" w:rsidP="003A3886">
      <w:pPr>
        <w:pStyle w:val="a9"/>
        <w:tabs>
          <w:tab w:val="left" w:pos="2604"/>
          <w:tab w:val="left" w:pos="4398"/>
          <w:tab w:val="left" w:pos="6634"/>
          <w:tab w:val="left" w:pos="8200"/>
          <w:tab w:val="left" w:pos="9363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методической базы энергоэффективности и энергосбережения в поселении являются:</w:t>
      </w:r>
    </w:p>
    <w:p w:rsidR="00C26423" w:rsidRDefault="00A34DC7" w:rsidP="009A19C2">
      <w:pPr>
        <w:pStyle w:val="a9"/>
        <w:tabs>
          <w:tab w:val="left" w:pos="2995"/>
          <w:tab w:val="left" w:pos="4535"/>
          <w:tab w:val="left" w:pos="5612"/>
          <w:tab w:val="left" w:pos="7562"/>
          <w:tab w:val="left" w:pos="8512"/>
          <w:tab w:val="left" w:pos="8898"/>
        </w:tabs>
        <w:spacing w:after="0" w:line="240" w:lineRule="auto"/>
        <w:ind w:right="142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pacing w:val="-2"/>
          <w:sz w:val="24"/>
          <w:szCs w:val="24"/>
        </w:rPr>
        <w:t>совершенствование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полномочий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органов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исполнительной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власти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>в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 xml:space="preserve">сфере </w:t>
      </w:r>
      <w:r w:rsidRPr="00C26423">
        <w:rPr>
          <w:rFonts w:ascii="Times New Roman" w:hAnsi="Times New Roman"/>
          <w:sz w:val="24"/>
          <w:szCs w:val="24"/>
        </w:rPr>
        <w:t>энергосбережения и повышения энергетической эффективности;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разработка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нормативной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правовой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>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методической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4"/>
          <w:sz w:val="24"/>
          <w:szCs w:val="24"/>
        </w:rPr>
        <w:t>базы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 xml:space="preserve">информационного </w:t>
      </w:r>
      <w:r w:rsidRPr="00C26423">
        <w:rPr>
          <w:rFonts w:ascii="Times New Roman" w:hAnsi="Times New Roman"/>
          <w:sz w:val="24"/>
          <w:szCs w:val="24"/>
        </w:rPr>
        <w:t>обеспечения мероприятий по энергетической эффективности и энергосбережению.</w:t>
      </w:r>
    </w:p>
    <w:p w:rsidR="009A19C2" w:rsidRPr="009A19C2" w:rsidRDefault="009A19C2" w:rsidP="009A19C2">
      <w:pPr>
        <w:pStyle w:val="a9"/>
        <w:tabs>
          <w:tab w:val="left" w:pos="2995"/>
          <w:tab w:val="left" w:pos="4535"/>
          <w:tab w:val="left" w:pos="5612"/>
          <w:tab w:val="left" w:pos="7562"/>
          <w:tab w:val="left" w:pos="8512"/>
          <w:tab w:val="left" w:pos="8898"/>
        </w:tabs>
        <w:spacing w:after="0" w:line="240" w:lineRule="auto"/>
        <w:ind w:right="142" w:firstLine="566"/>
        <w:jc w:val="both"/>
        <w:rPr>
          <w:rFonts w:ascii="Times New Roman" w:hAnsi="Times New Roman"/>
          <w:sz w:val="24"/>
          <w:szCs w:val="24"/>
        </w:rPr>
      </w:pPr>
    </w:p>
    <w:p w:rsidR="00A34DC7" w:rsidRPr="003A3886" w:rsidRDefault="00C26423" w:rsidP="009A19C2">
      <w:pPr>
        <w:pStyle w:val="a9"/>
        <w:tabs>
          <w:tab w:val="left" w:pos="2066"/>
          <w:tab w:val="left" w:pos="3659"/>
          <w:tab w:val="left" w:pos="4846"/>
          <w:tab w:val="left" w:pos="5215"/>
          <w:tab w:val="left" w:pos="6887"/>
          <w:tab w:val="left" w:pos="7611"/>
        </w:tabs>
        <w:spacing w:after="0" w:line="240" w:lineRule="auto"/>
        <w:ind w:right="142" w:firstLine="566"/>
        <w:contextualSpacing/>
        <w:jc w:val="center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b/>
          <w:sz w:val="24"/>
          <w:szCs w:val="24"/>
        </w:rPr>
        <w:t xml:space="preserve">5. </w:t>
      </w:r>
      <w:r w:rsidR="00A34DC7" w:rsidRPr="00C26423">
        <w:rPr>
          <w:rFonts w:ascii="Times New Roman" w:hAnsi="Times New Roman"/>
          <w:b/>
          <w:sz w:val="24"/>
          <w:szCs w:val="24"/>
        </w:rPr>
        <w:t>Механизм</w:t>
      </w:r>
      <w:r w:rsidR="00A34DC7" w:rsidRPr="00C26423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реализации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Программы,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организация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управления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и</w:t>
      </w:r>
      <w:r w:rsidR="00A34DC7" w:rsidRPr="00C26423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контроль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за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ходом реализации Программы</w:t>
      </w:r>
    </w:p>
    <w:p w:rsidR="003A3886" w:rsidRDefault="00A34DC7" w:rsidP="009A19C2">
      <w:pPr>
        <w:pStyle w:val="a9"/>
        <w:spacing w:after="0" w:line="240" w:lineRule="auto"/>
        <w:ind w:right="138" w:firstLine="707"/>
        <w:contextualSpacing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Управление реализацией муниципальной Программы осуществляет заказчик муниципальной Программы - Администрация </w:t>
      </w:r>
      <w:r w:rsidR="009A19C2">
        <w:rPr>
          <w:rFonts w:ascii="Times New Roman" w:hAnsi="Times New Roman"/>
          <w:sz w:val="24"/>
          <w:szCs w:val="24"/>
        </w:rPr>
        <w:t>Иванихин</w:t>
      </w:r>
      <w:r w:rsidR="00C26423" w:rsidRPr="003A3886">
        <w:rPr>
          <w:rFonts w:ascii="Times New Roman" w:hAnsi="Times New Roman"/>
          <w:sz w:val="24"/>
          <w:szCs w:val="24"/>
        </w:rPr>
        <w:t>ского муниципальн</w:t>
      </w:r>
      <w:r w:rsidR="003A3886">
        <w:rPr>
          <w:rFonts w:ascii="Times New Roman" w:hAnsi="Times New Roman"/>
          <w:sz w:val="24"/>
          <w:szCs w:val="24"/>
        </w:rPr>
        <w:t>ого образования Перелюбского</w:t>
      </w:r>
      <w:r w:rsidRPr="003A3886">
        <w:rPr>
          <w:rFonts w:ascii="Times New Roman" w:hAnsi="Times New Roman"/>
          <w:sz w:val="24"/>
          <w:szCs w:val="24"/>
        </w:rPr>
        <w:t xml:space="preserve"> мун</w:t>
      </w:r>
      <w:r w:rsidR="003A3886">
        <w:rPr>
          <w:rFonts w:ascii="Times New Roman" w:hAnsi="Times New Roman"/>
          <w:sz w:val="24"/>
          <w:szCs w:val="24"/>
        </w:rPr>
        <w:t>иципального района Саратовской</w:t>
      </w:r>
      <w:r w:rsidRPr="003A3886">
        <w:rPr>
          <w:rFonts w:ascii="Times New Roman" w:hAnsi="Times New Roman"/>
          <w:sz w:val="24"/>
          <w:szCs w:val="24"/>
        </w:rPr>
        <w:t xml:space="preserve"> области.</w:t>
      </w:r>
    </w:p>
    <w:p w:rsidR="003A3886" w:rsidRDefault="00A34DC7" w:rsidP="009A19C2">
      <w:pPr>
        <w:pStyle w:val="a9"/>
        <w:spacing w:after="0" w:line="240" w:lineRule="auto"/>
        <w:ind w:right="138" w:firstLine="707"/>
        <w:contextualSpacing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Заказчик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муниципальной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несет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ответственность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за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реализацию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 xml:space="preserve">муниципальной Программы, уточняет сроки реализации мероприятий целевой Программы и объемы их </w:t>
      </w:r>
      <w:r w:rsidRPr="003A3886">
        <w:rPr>
          <w:rFonts w:ascii="Times New Roman" w:hAnsi="Times New Roman"/>
          <w:spacing w:val="-2"/>
          <w:sz w:val="24"/>
          <w:szCs w:val="24"/>
        </w:rPr>
        <w:t>финансирования.</w:t>
      </w:r>
    </w:p>
    <w:p w:rsidR="003A3886" w:rsidRDefault="00A34DC7" w:rsidP="009A19C2">
      <w:pPr>
        <w:pStyle w:val="a9"/>
        <w:spacing w:after="0" w:line="240" w:lineRule="auto"/>
        <w:ind w:right="138" w:firstLine="707"/>
        <w:contextualSpacing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Финансирование мероприятий по энергосбережению осуществляется за счет средств местного</w:t>
      </w:r>
      <w:r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бюджета,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соответствии с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законодательством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о</w:t>
      </w:r>
      <w:r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бюджетном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процессе,</w:t>
      </w:r>
      <w:r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а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также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 xml:space="preserve">из иных источников финансирования, не противоречащих законодательству Российской </w:t>
      </w:r>
      <w:r w:rsidRPr="003A3886">
        <w:rPr>
          <w:rFonts w:ascii="Times New Roman" w:hAnsi="Times New Roman"/>
          <w:spacing w:val="-2"/>
          <w:sz w:val="24"/>
          <w:szCs w:val="24"/>
        </w:rPr>
        <w:t>Федерации.</w:t>
      </w:r>
    </w:p>
    <w:p w:rsidR="003A3886" w:rsidRPr="003A3886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pacing w:val="-2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lastRenderedPageBreak/>
        <w:t xml:space="preserve">Исполнитель муниципальной Программы представляет отчетные данные в следующие </w:t>
      </w:r>
      <w:r w:rsidRPr="003A3886">
        <w:rPr>
          <w:rFonts w:ascii="Times New Roman" w:hAnsi="Times New Roman"/>
          <w:spacing w:val="-2"/>
          <w:sz w:val="24"/>
          <w:szCs w:val="24"/>
        </w:rPr>
        <w:t>сроки:</w:t>
      </w:r>
    </w:p>
    <w:p w:rsidR="003A3886" w:rsidRPr="003A3886" w:rsidRDefault="003A3886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pacing w:val="-2"/>
          <w:sz w:val="24"/>
          <w:szCs w:val="24"/>
        </w:rPr>
        <w:t xml:space="preserve">- </w:t>
      </w:r>
      <w:r w:rsidR="00A34DC7" w:rsidRPr="003A3886">
        <w:rPr>
          <w:rFonts w:ascii="Times New Roman" w:hAnsi="Times New Roman"/>
          <w:sz w:val="24"/>
          <w:szCs w:val="24"/>
        </w:rPr>
        <w:t>по итогам I квартала, I полугодия и 9 месяцев-до 15-го числа месяца, следующего за отчетным периодом;</w:t>
      </w:r>
    </w:p>
    <w:p w:rsidR="003A3886" w:rsidRPr="003A3886" w:rsidRDefault="003A3886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- </w:t>
      </w:r>
      <w:r w:rsidR="00A34DC7" w:rsidRPr="003A3886">
        <w:rPr>
          <w:rFonts w:ascii="Times New Roman" w:hAnsi="Times New Roman"/>
          <w:sz w:val="24"/>
          <w:szCs w:val="24"/>
        </w:rPr>
        <w:t>по</w:t>
      </w:r>
      <w:r w:rsidR="00A34DC7" w:rsidRPr="003A3886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итогам</w:t>
      </w:r>
      <w:r w:rsidR="00A34DC7"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года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–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до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1 мая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года,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следующего за</w:t>
      </w:r>
      <w:r w:rsidR="00A34DC7"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отчетным</w:t>
      </w:r>
      <w:r w:rsidR="00A34DC7" w:rsidRPr="003A3886">
        <w:rPr>
          <w:rFonts w:ascii="Times New Roman" w:hAnsi="Times New Roman"/>
          <w:spacing w:val="-2"/>
          <w:sz w:val="24"/>
          <w:szCs w:val="24"/>
        </w:rPr>
        <w:t xml:space="preserve"> периодом.</w:t>
      </w:r>
    </w:p>
    <w:p w:rsidR="00C26423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Информационное сопровождение муниципальной Программы осуществляет исполнитель, который обеспечивает доведение до населения сельского поселения информации о реализации мероприятий муниципальной Программы путем обнародования или размещения ее в средствах массовой информации и на других носителях.</w:t>
      </w:r>
    </w:p>
    <w:p w:rsidR="003A3886" w:rsidRPr="003A3886" w:rsidRDefault="003A3886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</w:p>
    <w:p w:rsidR="00A34DC7" w:rsidRPr="009A19C2" w:rsidRDefault="00C26423" w:rsidP="009A19C2">
      <w:pPr>
        <w:pStyle w:val="a9"/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b/>
          <w:sz w:val="24"/>
          <w:szCs w:val="24"/>
        </w:rPr>
        <w:t xml:space="preserve">6. </w:t>
      </w:r>
      <w:r w:rsidR="00A34DC7" w:rsidRPr="003A3886">
        <w:rPr>
          <w:rFonts w:ascii="Times New Roman" w:hAnsi="Times New Roman"/>
          <w:b/>
          <w:sz w:val="24"/>
          <w:szCs w:val="24"/>
        </w:rPr>
        <w:t>Оценка</w:t>
      </w:r>
      <w:r w:rsidR="00A34DC7" w:rsidRPr="003A3886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z w:val="24"/>
          <w:szCs w:val="24"/>
        </w:rPr>
        <w:t>социально-экономической</w:t>
      </w:r>
      <w:r w:rsidR="00A34DC7" w:rsidRPr="003A3886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z w:val="24"/>
          <w:szCs w:val="24"/>
        </w:rPr>
        <w:t>эффективности</w:t>
      </w:r>
      <w:r w:rsidR="00A34DC7" w:rsidRPr="003A3886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z w:val="24"/>
          <w:szCs w:val="24"/>
        </w:rPr>
        <w:t>реализации</w:t>
      </w:r>
      <w:r w:rsidR="00A34DC7" w:rsidRPr="003A3886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pacing w:val="-2"/>
          <w:sz w:val="24"/>
          <w:szCs w:val="24"/>
        </w:rPr>
        <w:t>Программы</w:t>
      </w:r>
    </w:p>
    <w:p w:rsidR="00A34DC7" w:rsidRPr="003A3886" w:rsidRDefault="00A34DC7" w:rsidP="003A3886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ходе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реализации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планируется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достичь</w:t>
      </w:r>
      <w:r w:rsidRPr="003A388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следующих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результатов: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936"/>
        </w:tabs>
        <w:autoSpaceDE w:val="0"/>
        <w:autoSpaceDN w:val="0"/>
        <w:ind w:right="136" w:firstLine="566"/>
        <w:contextualSpacing w:val="0"/>
        <w:jc w:val="both"/>
      </w:pPr>
      <w:r w:rsidRPr="003A3886">
        <w:t xml:space="preserve">снижения относительных затрат местного бюджета на оплату коммунальных </w:t>
      </w:r>
      <w:r w:rsidRPr="003A3886">
        <w:rPr>
          <w:spacing w:val="-2"/>
        </w:rPr>
        <w:t>ресурсов.</w:t>
      </w:r>
    </w:p>
    <w:p w:rsidR="00A34DC7" w:rsidRPr="003A3886" w:rsidRDefault="00A34DC7" w:rsidP="003A3886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Реализация</w:t>
      </w:r>
      <w:r w:rsidRPr="003A388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программных</w:t>
      </w:r>
      <w:r w:rsidRPr="003A388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мероприятий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даст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дополнительные</w:t>
      </w:r>
      <w:r w:rsidRPr="003A388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эффекты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3A3886">
        <w:rPr>
          <w:rFonts w:ascii="Times New Roman" w:hAnsi="Times New Roman"/>
          <w:spacing w:val="-2"/>
          <w:sz w:val="24"/>
          <w:szCs w:val="24"/>
        </w:rPr>
        <w:t>виде: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945"/>
        </w:tabs>
        <w:autoSpaceDE w:val="0"/>
        <w:autoSpaceDN w:val="0"/>
        <w:ind w:right="132" w:firstLine="566"/>
        <w:contextualSpacing w:val="0"/>
        <w:jc w:val="both"/>
      </w:pPr>
      <w:r w:rsidRPr="003A3886">
        <w:t xml:space="preserve">формирования действующего механизма управления потреблением топливно- энергетических ресурсов и сокращение бюджетных затрат на оплату коммунальных </w:t>
      </w:r>
      <w:r w:rsidRPr="003A3886">
        <w:rPr>
          <w:spacing w:val="-2"/>
        </w:rPr>
        <w:t>ресурсов;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832"/>
        </w:tabs>
        <w:autoSpaceDE w:val="0"/>
        <w:autoSpaceDN w:val="0"/>
        <w:ind w:right="141" w:firstLine="566"/>
        <w:contextualSpacing w:val="0"/>
        <w:jc w:val="both"/>
      </w:pPr>
      <w:r w:rsidRPr="003A3886">
        <w:rPr>
          <w:spacing w:val="-2"/>
        </w:rPr>
        <w:t xml:space="preserve">снижения затрат на энергопотребление организаций бюджетной сферы, предприятий </w:t>
      </w:r>
      <w:r w:rsidRPr="003A3886">
        <w:t>ЖКХ и населения в результате реализации энергосберегающих мероприятий.</w:t>
      </w:r>
    </w:p>
    <w:p w:rsidR="00A34DC7" w:rsidRPr="003A3886" w:rsidRDefault="00A34DC7" w:rsidP="003A3886">
      <w:pPr>
        <w:pStyle w:val="a9"/>
        <w:spacing w:after="0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Выполнение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позволит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обеспечить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более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комфортные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условия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проживания населения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9A19C2">
        <w:rPr>
          <w:rFonts w:ascii="Times New Roman" w:hAnsi="Times New Roman"/>
          <w:spacing w:val="-15"/>
          <w:sz w:val="24"/>
          <w:szCs w:val="24"/>
        </w:rPr>
        <w:t>Иванихин</w:t>
      </w:r>
      <w:r w:rsidR="00C26423" w:rsidRPr="003A3886">
        <w:rPr>
          <w:rFonts w:ascii="Times New Roman" w:hAnsi="Times New Roman"/>
          <w:sz w:val="24"/>
          <w:szCs w:val="24"/>
        </w:rPr>
        <w:t>ского муниципальн</w:t>
      </w:r>
      <w:r w:rsidR="003A3886">
        <w:rPr>
          <w:rFonts w:ascii="Times New Roman" w:hAnsi="Times New Roman"/>
          <w:sz w:val="24"/>
          <w:szCs w:val="24"/>
        </w:rPr>
        <w:t>о</w:t>
      </w:r>
      <w:r w:rsidR="00C26423" w:rsidRPr="003A3886">
        <w:rPr>
          <w:rFonts w:ascii="Times New Roman" w:hAnsi="Times New Roman"/>
          <w:sz w:val="24"/>
          <w:szCs w:val="24"/>
        </w:rPr>
        <w:t>го образован</w:t>
      </w:r>
      <w:r w:rsidR="003A3886">
        <w:rPr>
          <w:rFonts w:ascii="Times New Roman" w:hAnsi="Times New Roman"/>
          <w:sz w:val="24"/>
          <w:szCs w:val="24"/>
        </w:rPr>
        <w:t>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путем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повышения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качества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предоставляемых коммунальных услуг и сокращение потребления тепло энергоресурсов, повысить безопасность эксплуатации и надежность работы оборудования благодаря переходу на менее энергоемкое оборудование, сократить потребление энергетических ресурсов в результате снижения потерь в процессе производства и доставки услуг потребителям, обеспечить более рациональное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использование водных ресурсов, улучшить экологическое и санитарно-эпидемиологическое состояние территории.</w:t>
      </w:r>
    </w:p>
    <w:p w:rsidR="00A34DC7" w:rsidRPr="003A3886" w:rsidRDefault="00A34DC7" w:rsidP="003A3886">
      <w:pPr>
        <w:pStyle w:val="a9"/>
        <w:spacing w:after="0" w:line="240" w:lineRule="auto"/>
        <w:ind w:right="144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Оценка эффективности действия целевой программы проводится ежегодно по результатам отчетного года.</w:t>
      </w:r>
    </w:p>
    <w:p w:rsidR="00A34DC7" w:rsidRPr="003A3886" w:rsidRDefault="00A34DC7" w:rsidP="003A3886">
      <w:pPr>
        <w:pStyle w:val="a9"/>
        <w:spacing w:after="0" w:line="240" w:lineRule="auto"/>
        <w:ind w:right="143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Оценка эффективности реализации Программы проводится по следующим </w:t>
      </w:r>
      <w:r w:rsidRPr="003A3886">
        <w:rPr>
          <w:rFonts w:ascii="Times New Roman" w:hAnsi="Times New Roman"/>
          <w:spacing w:val="-2"/>
          <w:sz w:val="24"/>
          <w:szCs w:val="24"/>
        </w:rPr>
        <w:t>критериям: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ind w:left="847" w:hanging="138"/>
        <w:contextualSpacing w:val="0"/>
        <w:jc w:val="both"/>
      </w:pPr>
      <w:r w:rsidRPr="003A3886">
        <w:t>степень</w:t>
      </w:r>
      <w:r w:rsidRPr="003A3886">
        <w:rPr>
          <w:spacing w:val="-3"/>
        </w:rPr>
        <w:t xml:space="preserve"> </w:t>
      </w:r>
      <w:r w:rsidRPr="003A3886">
        <w:t>достижения</w:t>
      </w:r>
      <w:r w:rsidRPr="003A3886">
        <w:rPr>
          <w:spacing w:val="-6"/>
        </w:rPr>
        <w:t xml:space="preserve"> </w:t>
      </w:r>
      <w:r w:rsidRPr="003A3886">
        <w:t>целей</w:t>
      </w:r>
      <w:r w:rsidRPr="003A3886">
        <w:rPr>
          <w:spacing w:val="-2"/>
        </w:rPr>
        <w:t xml:space="preserve"> </w:t>
      </w:r>
      <w:r w:rsidRPr="003A3886">
        <w:t>и</w:t>
      </w:r>
      <w:r w:rsidRPr="003A3886">
        <w:rPr>
          <w:spacing w:val="-3"/>
        </w:rPr>
        <w:t xml:space="preserve"> </w:t>
      </w:r>
      <w:r w:rsidRPr="003A3886">
        <w:t>задач</w:t>
      </w:r>
      <w:r w:rsidRPr="003A3886">
        <w:rPr>
          <w:spacing w:val="-3"/>
        </w:rPr>
        <w:t xml:space="preserve"> </w:t>
      </w:r>
      <w:r w:rsidRPr="003A3886">
        <w:rPr>
          <w:spacing w:val="-2"/>
        </w:rPr>
        <w:t>Программы;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ind w:left="847" w:hanging="138"/>
        <w:contextualSpacing w:val="0"/>
        <w:jc w:val="both"/>
      </w:pPr>
      <w:r w:rsidRPr="003A3886">
        <w:t>степень</w:t>
      </w:r>
      <w:r w:rsidRPr="003A3886">
        <w:rPr>
          <w:spacing w:val="-7"/>
        </w:rPr>
        <w:t xml:space="preserve"> </w:t>
      </w:r>
      <w:r w:rsidRPr="003A3886">
        <w:t>эффективности</w:t>
      </w:r>
      <w:r w:rsidRPr="003A3886">
        <w:rPr>
          <w:spacing w:val="-5"/>
        </w:rPr>
        <w:t xml:space="preserve"> </w:t>
      </w:r>
      <w:r w:rsidRPr="003A3886">
        <w:t>использования</w:t>
      </w:r>
      <w:r w:rsidRPr="003A3886">
        <w:rPr>
          <w:spacing w:val="-5"/>
        </w:rPr>
        <w:t xml:space="preserve"> </w:t>
      </w:r>
      <w:r w:rsidRPr="003A3886">
        <w:t>бюджетных</w:t>
      </w:r>
      <w:r w:rsidRPr="003A3886">
        <w:rPr>
          <w:spacing w:val="-5"/>
        </w:rPr>
        <w:t xml:space="preserve"> </w:t>
      </w:r>
      <w:r w:rsidRPr="003A3886">
        <w:rPr>
          <w:spacing w:val="-2"/>
        </w:rPr>
        <w:t>средств.</w:t>
      </w:r>
    </w:p>
    <w:p w:rsidR="00A34DC7" w:rsidRPr="003A3886" w:rsidRDefault="00A34DC7" w:rsidP="003A3886">
      <w:pPr>
        <w:pStyle w:val="a9"/>
        <w:spacing w:after="0" w:line="240" w:lineRule="auto"/>
        <w:ind w:right="143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Эффективность реализации Программы оценивается как степень выполнения запланированных результатов реализации Программы: целевых индикаторов, показателей </w:t>
      </w:r>
      <w:r w:rsidRPr="003A3886">
        <w:rPr>
          <w:rFonts w:ascii="Times New Roman" w:hAnsi="Times New Roman"/>
          <w:spacing w:val="-2"/>
          <w:sz w:val="24"/>
          <w:szCs w:val="24"/>
        </w:rPr>
        <w:t>Программы.</w:t>
      </w:r>
    </w:p>
    <w:p w:rsidR="003A3886" w:rsidRPr="009A19C2" w:rsidRDefault="00A34DC7" w:rsidP="009A19C2">
      <w:pPr>
        <w:pStyle w:val="a9"/>
        <w:spacing w:after="0"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Оценка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эффективности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включает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себя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расчет</w:t>
      </w:r>
      <w:r w:rsidRPr="003A3886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степени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достижения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целей и задач Программы применяется для целевых индикаторов, у которых положительным результатом считается превышение фактического значения целевого индикатора над плановым значением целевого индикатора.</w:t>
      </w: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  <w:sectPr w:rsidR="003A38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BF4" w:rsidRPr="007A1BF4" w:rsidRDefault="007A1BF4" w:rsidP="007A1BF4">
      <w:pPr>
        <w:pStyle w:val="a9"/>
        <w:ind w:right="848"/>
        <w:jc w:val="right"/>
        <w:rPr>
          <w:rFonts w:ascii="Times New Roman" w:hAnsi="Times New Roman"/>
        </w:rPr>
      </w:pPr>
      <w:r w:rsidRPr="007A1BF4">
        <w:rPr>
          <w:rFonts w:ascii="Times New Roman" w:hAnsi="Times New Roman"/>
        </w:rPr>
        <w:lastRenderedPageBreak/>
        <w:t>Приложение</w:t>
      </w:r>
      <w:r w:rsidRPr="007A1BF4">
        <w:rPr>
          <w:rFonts w:ascii="Times New Roman" w:hAnsi="Times New Roman"/>
          <w:spacing w:val="-4"/>
        </w:rPr>
        <w:t xml:space="preserve"> </w:t>
      </w:r>
      <w:r w:rsidRPr="007A1BF4">
        <w:rPr>
          <w:rFonts w:ascii="Times New Roman" w:hAnsi="Times New Roman"/>
          <w:spacing w:val="-10"/>
        </w:rPr>
        <w:t>1</w:t>
      </w:r>
    </w:p>
    <w:p w:rsidR="007A1BF4" w:rsidRDefault="007A1BF4" w:rsidP="007A1BF4">
      <w:pPr>
        <w:spacing w:before="1"/>
        <w:ind w:left="4435" w:hanging="3622"/>
        <w:jc w:val="right"/>
        <w:rPr>
          <w:b/>
        </w:rPr>
      </w:pPr>
    </w:p>
    <w:p w:rsidR="003A3886" w:rsidRDefault="003A3886" w:rsidP="003A3886">
      <w:pPr>
        <w:spacing w:before="1"/>
        <w:ind w:left="4435" w:hanging="3622"/>
        <w:rPr>
          <w:b/>
        </w:rPr>
      </w:pPr>
      <w:r>
        <w:rPr>
          <w:b/>
        </w:rPr>
        <w:t>Перечень</w:t>
      </w:r>
      <w:r>
        <w:rPr>
          <w:b/>
          <w:spacing w:val="-4"/>
        </w:rPr>
        <w:t xml:space="preserve"> </w:t>
      </w:r>
      <w:r>
        <w:rPr>
          <w:b/>
        </w:rPr>
        <w:t>основных</w:t>
      </w:r>
      <w:r>
        <w:rPr>
          <w:b/>
          <w:spacing w:val="-4"/>
        </w:rPr>
        <w:t xml:space="preserve"> </w:t>
      </w:r>
      <w:r>
        <w:rPr>
          <w:b/>
        </w:rPr>
        <w:t>мероприятий</w:t>
      </w:r>
      <w:r>
        <w:rPr>
          <w:b/>
          <w:spacing w:val="-4"/>
        </w:rPr>
        <w:t xml:space="preserve"> </w:t>
      </w:r>
      <w:r>
        <w:rPr>
          <w:b/>
        </w:rPr>
        <w:t>муниципальной</w:t>
      </w:r>
      <w:r>
        <w:rPr>
          <w:b/>
          <w:spacing w:val="-4"/>
        </w:rPr>
        <w:t xml:space="preserve"> </w:t>
      </w:r>
      <w:r>
        <w:rPr>
          <w:b/>
        </w:rPr>
        <w:t>программы</w:t>
      </w:r>
      <w:r>
        <w:rPr>
          <w:b/>
          <w:spacing w:val="-5"/>
        </w:rPr>
        <w:t xml:space="preserve"> </w:t>
      </w:r>
      <w:r>
        <w:rPr>
          <w:b/>
        </w:rPr>
        <w:t>«Энергосбережение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повышение</w:t>
      </w:r>
      <w:r>
        <w:rPr>
          <w:b/>
          <w:spacing w:val="-5"/>
        </w:rPr>
        <w:t xml:space="preserve"> </w:t>
      </w:r>
      <w:r>
        <w:rPr>
          <w:b/>
        </w:rPr>
        <w:t>энергетической</w:t>
      </w:r>
      <w:r>
        <w:rPr>
          <w:b/>
          <w:spacing w:val="-4"/>
        </w:rPr>
        <w:t xml:space="preserve"> </w:t>
      </w:r>
      <w:r>
        <w:rPr>
          <w:b/>
        </w:rPr>
        <w:t>эффективности</w:t>
      </w:r>
      <w:r>
        <w:rPr>
          <w:b/>
          <w:spacing w:val="-4"/>
        </w:rPr>
        <w:t xml:space="preserve"> </w:t>
      </w:r>
      <w:r>
        <w:rPr>
          <w:b/>
        </w:rPr>
        <w:t xml:space="preserve">на территории </w:t>
      </w:r>
      <w:r w:rsidR="009A19C2">
        <w:rPr>
          <w:b/>
        </w:rPr>
        <w:t xml:space="preserve"> Иванихин</w:t>
      </w:r>
      <w:r w:rsidR="00F53B04">
        <w:rPr>
          <w:b/>
        </w:rPr>
        <w:t>ского муниципального образования на 2025-2027</w:t>
      </w:r>
      <w:r>
        <w:rPr>
          <w:b/>
        </w:rPr>
        <w:t xml:space="preserve"> год</w:t>
      </w:r>
      <w:r w:rsidR="009A19C2">
        <w:rPr>
          <w:b/>
        </w:rPr>
        <w:t>ы</w:t>
      </w:r>
      <w:r>
        <w:rPr>
          <w:b/>
        </w:rPr>
        <w:t>»</w:t>
      </w:r>
    </w:p>
    <w:p w:rsidR="003A3886" w:rsidRDefault="003A3886" w:rsidP="003A3886">
      <w:pPr>
        <w:pStyle w:val="a9"/>
        <w:spacing w:before="46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787"/>
        <w:gridCol w:w="1293"/>
        <w:gridCol w:w="1560"/>
        <w:gridCol w:w="1417"/>
        <w:gridCol w:w="1276"/>
        <w:gridCol w:w="2255"/>
        <w:gridCol w:w="1700"/>
        <w:gridCol w:w="24"/>
        <w:gridCol w:w="2072"/>
      </w:tblGrid>
      <w:tr w:rsidR="003A3886" w:rsidTr="007A1BF4">
        <w:trPr>
          <w:trHeight w:val="849"/>
        </w:trPr>
        <w:tc>
          <w:tcPr>
            <w:tcW w:w="583" w:type="dxa"/>
            <w:vMerge w:val="restart"/>
          </w:tcPr>
          <w:p w:rsidR="003A3886" w:rsidRDefault="003A3886" w:rsidP="00B52DE7">
            <w:pPr>
              <w:pStyle w:val="TableParagraph"/>
              <w:ind w:left="129" w:right="112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787" w:type="dxa"/>
            <w:vMerge w:val="restart"/>
          </w:tcPr>
          <w:p w:rsidR="003A3886" w:rsidRDefault="003A3886" w:rsidP="00B52DE7">
            <w:pPr>
              <w:pStyle w:val="TableParagraph"/>
              <w:spacing w:line="275" w:lineRule="exact"/>
              <w:ind w:left="44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5546" w:type="dxa"/>
            <w:gridSpan w:val="4"/>
          </w:tcPr>
          <w:p w:rsidR="003A3886" w:rsidRDefault="003A3886" w:rsidP="00B52DE7">
            <w:pPr>
              <w:pStyle w:val="TableParagraph"/>
              <w:spacing w:line="275" w:lineRule="exact"/>
              <w:ind w:left="1244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255" w:type="dxa"/>
          </w:tcPr>
          <w:p w:rsidR="003A3886" w:rsidRDefault="003A3886" w:rsidP="00B52DE7">
            <w:pPr>
              <w:pStyle w:val="TableParagraph"/>
              <w:ind w:left="67" w:firstLine="352"/>
              <w:rPr>
                <w:sz w:val="24"/>
              </w:rPr>
            </w:pPr>
            <w:r>
              <w:rPr>
                <w:spacing w:val="-2"/>
                <w:sz w:val="24"/>
              </w:rPr>
              <w:t>Источник финансирования</w:t>
            </w:r>
          </w:p>
        </w:tc>
        <w:tc>
          <w:tcPr>
            <w:tcW w:w="1700" w:type="dxa"/>
          </w:tcPr>
          <w:p w:rsidR="003A3886" w:rsidRDefault="003A3886" w:rsidP="00B52DE7">
            <w:pPr>
              <w:pStyle w:val="TableParagraph"/>
              <w:spacing w:line="275" w:lineRule="exact"/>
              <w:ind w:left="29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3A3886" w:rsidRDefault="003A3886" w:rsidP="00B52DE7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2096" w:type="dxa"/>
            <w:gridSpan w:val="2"/>
          </w:tcPr>
          <w:p w:rsidR="003A3886" w:rsidRDefault="003A3886" w:rsidP="00B52DE7">
            <w:pPr>
              <w:pStyle w:val="TableParagraph"/>
              <w:spacing w:line="275" w:lineRule="exact"/>
              <w:ind w:left="376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</w:tr>
      <w:tr w:rsidR="003A3886" w:rsidTr="007A1BF4">
        <w:trPr>
          <w:trHeight w:val="287"/>
        </w:trPr>
        <w:tc>
          <w:tcPr>
            <w:tcW w:w="583" w:type="dxa"/>
            <w:vMerge/>
            <w:tcBorders>
              <w:top w:val="nil"/>
            </w:tcBorders>
          </w:tcPr>
          <w:p w:rsidR="003A3886" w:rsidRDefault="003A3886" w:rsidP="00B52DE7">
            <w:pPr>
              <w:rPr>
                <w:sz w:val="2"/>
                <w:szCs w:val="2"/>
              </w:rPr>
            </w:pPr>
          </w:p>
        </w:tc>
        <w:tc>
          <w:tcPr>
            <w:tcW w:w="3787" w:type="dxa"/>
            <w:vMerge/>
            <w:tcBorders>
              <w:top w:val="nil"/>
            </w:tcBorders>
          </w:tcPr>
          <w:p w:rsidR="003A3886" w:rsidRDefault="003A3886" w:rsidP="00B52DE7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vMerge w:val="restart"/>
          </w:tcPr>
          <w:p w:rsidR="003A3886" w:rsidRDefault="003A3886" w:rsidP="00B52DE7">
            <w:pPr>
              <w:pStyle w:val="TableParagraph"/>
              <w:spacing w:line="275" w:lineRule="exact"/>
              <w:ind w:left="219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4253" w:type="dxa"/>
            <w:gridSpan w:val="3"/>
          </w:tcPr>
          <w:p w:rsidR="003A3886" w:rsidRPr="003A3886" w:rsidRDefault="003A3886" w:rsidP="00B52DE7">
            <w:pPr>
              <w:pStyle w:val="TableParagraph"/>
              <w:spacing w:line="268" w:lineRule="exact"/>
              <w:ind w:left="1391"/>
              <w:rPr>
                <w:sz w:val="24"/>
                <w:lang w:val="ru-RU"/>
              </w:rPr>
            </w:pPr>
            <w:r w:rsidRPr="003A3886">
              <w:rPr>
                <w:sz w:val="24"/>
                <w:lang w:val="ru-RU"/>
              </w:rPr>
              <w:t>В</w:t>
            </w:r>
            <w:r w:rsidRPr="003A3886">
              <w:rPr>
                <w:spacing w:val="-1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том числе</w:t>
            </w:r>
            <w:r w:rsidRPr="003A3886">
              <w:rPr>
                <w:spacing w:val="-2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 xml:space="preserve">по </w:t>
            </w:r>
            <w:r w:rsidRPr="003A3886">
              <w:rPr>
                <w:spacing w:val="-2"/>
                <w:sz w:val="24"/>
                <w:lang w:val="ru-RU"/>
              </w:rPr>
              <w:t>годам</w:t>
            </w:r>
          </w:p>
        </w:tc>
        <w:tc>
          <w:tcPr>
            <w:tcW w:w="2255" w:type="dxa"/>
            <w:vMerge w:val="restart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0" w:type="dxa"/>
            <w:vMerge w:val="restart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96" w:type="dxa"/>
            <w:gridSpan w:val="2"/>
            <w:vMerge w:val="restart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7A1BF4" w:rsidTr="007A1BF4">
        <w:trPr>
          <w:trHeight w:val="282"/>
        </w:trPr>
        <w:tc>
          <w:tcPr>
            <w:tcW w:w="583" w:type="dxa"/>
            <w:vMerge/>
            <w:tcBorders>
              <w:top w:val="nil"/>
            </w:tcBorders>
          </w:tcPr>
          <w:p w:rsidR="007A1BF4" w:rsidRPr="003A3886" w:rsidRDefault="007A1BF4" w:rsidP="00B52DE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87" w:type="dxa"/>
            <w:vMerge/>
            <w:tcBorders>
              <w:top w:val="nil"/>
            </w:tcBorders>
          </w:tcPr>
          <w:p w:rsidR="007A1BF4" w:rsidRPr="003A3886" w:rsidRDefault="007A1BF4" w:rsidP="00B52DE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93" w:type="dxa"/>
            <w:vMerge/>
            <w:tcBorders>
              <w:top w:val="nil"/>
            </w:tcBorders>
          </w:tcPr>
          <w:p w:rsidR="007A1BF4" w:rsidRPr="003A3886" w:rsidRDefault="007A1BF4" w:rsidP="00B52DE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60" w:type="dxa"/>
          </w:tcPr>
          <w:p w:rsidR="007A1BF4" w:rsidRPr="00F53B04" w:rsidRDefault="007A1BF4" w:rsidP="00B52DE7">
            <w:pPr>
              <w:pStyle w:val="TableParagraph"/>
              <w:spacing w:line="263" w:lineRule="exact"/>
              <w:ind w:left="17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ru-RU"/>
              </w:rPr>
              <w:t>5</w:t>
            </w:r>
          </w:p>
        </w:tc>
        <w:tc>
          <w:tcPr>
            <w:tcW w:w="1417" w:type="dxa"/>
          </w:tcPr>
          <w:p w:rsidR="007A1BF4" w:rsidRPr="00F53B04" w:rsidRDefault="007A1BF4" w:rsidP="00B52DE7">
            <w:pPr>
              <w:pStyle w:val="TableParagraph"/>
              <w:spacing w:line="263" w:lineRule="exact"/>
              <w:ind w:left="17" w:right="2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ru-RU"/>
              </w:rPr>
              <w:t>6</w:t>
            </w:r>
          </w:p>
        </w:tc>
        <w:tc>
          <w:tcPr>
            <w:tcW w:w="1276" w:type="dxa"/>
          </w:tcPr>
          <w:p w:rsidR="007A1BF4" w:rsidRPr="00F53B04" w:rsidRDefault="007A1BF4" w:rsidP="00B52DE7">
            <w:pPr>
              <w:pStyle w:val="TableParagraph"/>
              <w:spacing w:line="263" w:lineRule="exact"/>
              <w:ind w:left="21" w:right="2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ru-RU"/>
              </w:rPr>
              <w:t>7</w:t>
            </w:r>
          </w:p>
        </w:tc>
        <w:tc>
          <w:tcPr>
            <w:tcW w:w="2255" w:type="dxa"/>
            <w:vMerge/>
            <w:tcBorders>
              <w:top w:val="nil"/>
            </w:tcBorders>
          </w:tcPr>
          <w:p w:rsidR="007A1BF4" w:rsidRDefault="007A1BF4" w:rsidP="00B52DE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7A1BF4" w:rsidRDefault="007A1BF4" w:rsidP="00B52DE7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  <w:gridSpan w:val="2"/>
            <w:vMerge/>
            <w:tcBorders>
              <w:top w:val="nil"/>
            </w:tcBorders>
          </w:tcPr>
          <w:p w:rsidR="007A1BF4" w:rsidRDefault="007A1BF4" w:rsidP="00B52DE7">
            <w:pPr>
              <w:rPr>
                <w:sz w:val="2"/>
                <w:szCs w:val="2"/>
              </w:rPr>
            </w:pPr>
          </w:p>
        </w:tc>
      </w:tr>
      <w:tr w:rsidR="003A3886" w:rsidTr="007A1BF4">
        <w:trPr>
          <w:trHeight w:val="563"/>
        </w:trPr>
        <w:tc>
          <w:tcPr>
            <w:tcW w:w="583" w:type="dxa"/>
          </w:tcPr>
          <w:p w:rsidR="003A3886" w:rsidRDefault="003A3886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40" w:type="dxa"/>
            <w:gridSpan w:val="3"/>
            <w:tcBorders>
              <w:top w:val="nil"/>
            </w:tcBorders>
          </w:tcPr>
          <w:p w:rsidR="003A3886" w:rsidRPr="003A3886" w:rsidRDefault="003A3886" w:rsidP="009A19C2">
            <w:pPr>
              <w:pStyle w:val="TableParagraph"/>
              <w:spacing w:line="276" w:lineRule="exact"/>
              <w:ind w:left="326" w:right="255" w:hanging="63"/>
              <w:rPr>
                <w:b/>
                <w:sz w:val="24"/>
                <w:lang w:val="ru-RU"/>
              </w:rPr>
            </w:pPr>
            <w:r w:rsidRPr="003A3886">
              <w:rPr>
                <w:b/>
                <w:sz w:val="24"/>
                <w:lang w:val="ru-RU"/>
              </w:rPr>
              <w:t>Организационные</w:t>
            </w:r>
            <w:r w:rsidRPr="003A3886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мероприятия</w:t>
            </w:r>
            <w:r w:rsidRPr="003A3886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по</w:t>
            </w:r>
            <w:r w:rsidRPr="003A3886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энергосбережению</w:t>
            </w:r>
            <w:r w:rsidRPr="003A3886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и</w:t>
            </w:r>
            <w:r w:rsidRPr="003A3886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 xml:space="preserve">повышению энергетической эффективности </w:t>
            </w:r>
            <w:r w:rsidR="00F53B04">
              <w:rPr>
                <w:b/>
                <w:sz w:val="24"/>
                <w:lang w:val="ru-RU"/>
              </w:rPr>
              <w:t xml:space="preserve">в </w:t>
            </w:r>
            <w:r w:rsidR="009A19C2">
              <w:rPr>
                <w:b/>
                <w:sz w:val="24"/>
                <w:lang w:val="ru-RU"/>
              </w:rPr>
              <w:t>Иванихин</w:t>
            </w:r>
            <w:r w:rsidR="00F53B04">
              <w:rPr>
                <w:b/>
                <w:sz w:val="24"/>
                <w:lang w:val="ru-RU"/>
              </w:rPr>
              <w:t>ском муниципальном образовании</w:t>
            </w:r>
          </w:p>
        </w:tc>
        <w:tc>
          <w:tcPr>
            <w:tcW w:w="1417" w:type="dxa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051" w:type="dxa"/>
            <w:gridSpan w:val="4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7A1BF4" w:rsidTr="007A1BF4">
        <w:trPr>
          <w:trHeight w:val="1103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ind w:left="9"/>
              <w:rPr>
                <w:sz w:val="24"/>
                <w:lang w:val="ru-RU"/>
              </w:rPr>
            </w:pPr>
            <w:r w:rsidRPr="003A3886">
              <w:rPr>
                <w:lang w:val="ru-RU"/>
              </w:rPr>
              <w:t>Модернизация систем освещения администрации  (использование энергосберегающих ламп)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Бюджет</w:t>
            </w:r>
          </w:p>
          <w:p w:rsidR="007A1BF4" w:rsidRPr="00F53B04" w:rsidRDefault="009A19C2" w:rsidP="00B52DE7">
            <w:pPr>
              <w:pStyle w:val="TableParagraph"/>
              <w:spacing w:line="257" w:lineRule="exact"/>
              <w:ind w:left="1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Иванихин</w:t>
            </w:r>
            <w:r w:rsidR="007A1BF4">
              <w:rPr>
                <w:spacing w:val="-2"/>
                <w:sz w:val="24"/>
                <w:lang w:val="ru-RU"/>
              </w:rPr>
              <w:t>ского МО</w:t>
            </w:r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096" w:type="dxa"/>
            <w:gridSpan w:val="2"/>
          </w:tcPr>
          <w:p w:rsidR="007A1BF4" w:rsidRPr="00F53B04" w:rsidRDefault="007A1BF4" w:rsidP="00F53B04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 w:rsidR="009A19C2">
              <w:rPr>
                <w:spacing w:val="-2"/>
                <w:sz w:val="24"/>
                <w:lang w:val="ru-RU"/>
              </w:rPr>
              <w:t>Иванихин</w:t>
            </w:r>
            <w:r>
              <w:rPr>
                <w:spacing w:val="-2"/>
                <w:sz w:val="24"/>
                <w:lang w:val="ru-RU"/>
              </w:rPr>
              <w:t>ского МО</w:t>
            </w:r>
          </w:p>
          <w:p w:rsidR="007A1BF4" w:rsidRDefault="007A1BF4" w:rsidP="00B52DE7">
            <w:pPr>
              <w:pStyle w:val="TableParagraph"/>
              <w:spacing w:line="257" w:lineRule="exact"/>
              <w:ind w:left="21"/>
              <w:rPr>
                <w:sz w:val="24"/>
              </w:rPr>
            </w:pPr>
          </w:p>
        </w:tc>
      </w:tr>
      <w:tr w:rsidR="007A1BF4" w:rsidTr="007A1BF4">
        <w:trPr>
          <w:trHeight w:val="1104"/>
        </w:trPr>
        <w:tc>
          <w:tcPr>
            <w:tcW w:w="583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pacing w:val="-5"/>
                <w:sz w:val="24"/>
                <w:lang w:val="ru-RU"/>
              </w:rPr>
              <w:t>2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tabs>
                <w:tab w:val="left" w:pos="1986"/>
                <w:tab w:val="left" w:pos="2216"/>
                <w:tab w:val="left" w:pos="3571"/>
              </w:tabs>
              <w:ind w:left="9"/>
              <w:jc w:val="both"/>
              <w:rPr>
                <w:sz w:val="24"/>
                <w:lang w:val="ru-RU"/>
              </w:rPr>
            </w:pPr>
            <w:r w:rsidRPr="003A3886">
              <w:rPr>
                <w:spacing w:val="-2"/>
                <w:sz w:val="24"/>
                <w:lang w:val="ru-RU"/>
              </w:rPr>
              <w:t>Обеспечение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>контроля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6"/>
                <w:sz w:val="24"/>
                <w:lang w:val="ru-RU"/>
              </w:rPr>
              <w:t xml:space="preserve">за </w:t>
            </w:r>
            <w:r w:rsidRPr="003A3886">
              <w:rPr>
                <w:spacing w:val="-2"/>
                <w:sz w:val="24"/>
                <w:lang w:val="ru-RU"/>
              </w:rPr>
              <w:t>потреблением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 xml:space="preserve">электрической, </w:t>
            </w:r>
            <w:r w:rsidRPr="003A3886">
              <w:rPr>
                <w:sz w:val="24"/>
                <w:lang w:val="ru-RU"/>
              </w:rPr>
              <w:t>тепловой энергии</w:t>
            </w:r>
          </w:p>
        </w:tc>
        <w:tc>
          <w:tcPr>
            <w:tcW w:w="1293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4" w:right="-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2"/>
                <w:sz w:val="24"/>
              </w:rPr>
              <w:t xml:space="preserve"> затрат</w:t>
            </w:r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096" w:type="dxa"/>
            <w:gridSpan w:val="2"/>
          </w:tcPr>
          <w:p w:rsidR="009A19C2" w:rsidRPr="00F53B04" w:rsidRDefault="009A19C2" w:rsidP="009A19C2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  <w:lang w:val="ru-RU"/>
              </w:rPr>
              <w:t>Иванихинского МО</w:t>
            </w:r>
          </w:p>
          <w:p w:rsidR="007A1BF4" w:rsidRDefault="007A1BF4" w:rsidP="00B52DE7">
            <w:pPr>
              <w:pStyle w:val="TableParagraph"/>
              <w:spacing w:line="257" w:lineRule="exact"/>
              <w:ind w:left="21"/>
              <w:rPr>
                <w:sz w:val="24"/>
              </w:rPr>
            </w:pPr>
          </w:p>
        </w:tc>
      </w:tr>
      <w:tr w:rsidR="007A1BF4" w:rsidTr="007A1BF4">
        <w:trPr>
          <w:trHeight w:val="1655"/>
        </w:trPr>
        <w:tc>
          <w:tcPr>
            <w:tcW w:w="583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pacing w:val="-5"/>
                <w:sz w:val="24"/>
                <w:lang w:val="ru-RU"/>
              </w:rPr>
              <w:t>3</w:t>
            </w:r>
          </w:p>
        </w:tc>
        <w:tc>
          <w:tcPr>
            <w:tcW w:w="3787" w:type="dxa"/>
          </w:tcPr>
          <w:p w:rsidR="007A1BF4" w:rsidRDefault="007A1BF4" w:rsidP="00B52DE7">
            <w:pPr>
              <w:pStyle w:val="TableParagraph"/>
              <w:tabs>
                <w:tab w:val="left" w:pos="2036"/>
                <w:tab w:val="left" w:pos="2115"/>
              </w:tabs>
              <w:spacing w:line="276" w:lineRule="exact"/>
              <w:ind w:left="9" w:right="1"/>
              <w:jc w:val="both"/>
              <w:rPr>
                <w:spacing w:val="-2"/>
                <w:sz w:val="24"/>
                <w:lang w:val="ru-RU"/>
              </w:rPr>
            </w:pPr>
            <w:r w:rsidRPr="003A3886">
              <w:rPr>
                <w:spacing w:val="-2"/>
                <w:sz w:val="24"/>
                <w:lang w:val="ru-RU"/>
              </w:rPr>
              <w:t>Проведение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 xml:space="preserve">разъяснительной </w:t>
            </w:r>
            <w:r w:rsidRPr="003A3886">
              <w:rPr>
                <w:sz w:val="24"/>
                <w:lang w:val="ru-RU"/>
              </w:rPr>
              <w:t>работы</w:t>
            </w:r>
            <w:r w:rsidRPr="003A3886">
              <w:rPr>
                <w:spacing w:val="-8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по</w:t>
            </w:r>
            <w:r w:rsidRPr="003A3886">
              <w:rPr>
                <w:spacing w:val="-8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экономии</w:t>
            </w:r>
            <w:r w:rsidRPr="003A3886">
              <w:rPr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 xml:space="preserve">энергоресурсов среди муниципальных служащих, </w:t>
            </w:r>
            <w:r w:rsidRPr="003A3886">
              <w:rPr>
                <w:spacing w:val="-2"/>
                <w:sz w:val="24"/>
                <w:lang w:val="ru-RU"/>
              </w:rPr>
              <w:t>работников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 xml:space="preserve">муниципальных </w:t>
            </w:r>
            <w:r w:rsidRPr="003A3886">
              <w:rPr>
                <w:sz w:val="24"/>
                <w:lang w:val="ru-RU"/>
              </w:rPr>
              <w:t xml:space="preserve">учреждений, предприятий, среди </w:t>
            </w:r>
            <w:r w:rsidRPr="003A3886">
              <w:rPr>
                <w:spacing w:val="-2"/>
                <w:sz w:val="24"/>
                <w:lang w:val="ru-RU"/>
              </w:rPr>
              <w:t>населения</w:t>
            </w:r>
          </w:p>
          <w:p w:rsidR="007A1BF4" w:rsidRPr="003A3886" w:rsidRDefault="007A1BF4" w:rsidP="00B52DE7">
            <w:pPr>
              <w:pStyle w:val="TableParagraph"/>
              <w:tabs>
                <w:tab w:val="left" w:pos="2036"/>
                <w:tab w:val="left" w:pos="2115"/>
              </w:tabs>
              <w:spacing w:line="276" w:lineRule="exact"/>
              <w:ind w:left="9" w:right="1"/>
              <w:jc w:val="both"/>
              <w:rPr>
                <w:sz w:val="24"/>
                <w:lang w:val="ru-RU"/>
              </w:rPr>
            </w:pPr>
          </w:p>
        </w:tc>
        <w:tc>
          <w:tcPr>
            <w:tcW w:w="1293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4" w:right="-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2"/>
                <w:sz w:val="24"/>
              </w:rPr>
              <w:t xml:space="preserve"> затрат</w:t>
            </w:r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096" w:type="dxa"/>
            <w:gridSpan w:val="2"/>
          </w:tcPr>
          <w:p w:rsidR="009A19C2" w:rsidRPr="00F53B04" w:rsidRDefault="009A19C2" w:rsidP="009A19C2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  <w:lang w:val="ru-RU"/>
              </w:rPr>
              <w:t>Иванихинского МО</w:t>
            </w:r>
          </w:p>
          <w:p w:rsidR="007A1BF4" w:rsidRDefault="007A1BF4" w:rsidP="00B52DE7">
            <w:pPr>
              <w:pStyle w:val="TableParagraph"/>
              <w:ind w:left="45"/>
              <w:rPr>
                <w:sz w:val="24"/>
              </w:rPr>
            </w:pPr>
          </w:p>
        </w:tc>
      </w:tr>
      <w:tr w:rsidR="007A1BF4" w:rsidTr="007A1BF4">
        <w:trPr>
          <w:trHeight w:val="1655"/>
        </w:trPr>
        <w:tc>
          <w:tcPr>
            <w:tcW w:w="583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9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lastRenderedPageBreak/>
              <w:t>1.4</w:t>
            </w:r>
          </w:p>
        </w:tc>
        <w:tc>
          <w:tcPr>
            <w:tcW w:w="3787" w:type="dxa"/>
          </w:tcPr>
          <w:p w:rsidR="007A1BF4" w:rsidRPr="00F53B04" w:rsidRDefault="007A1BF4" w:rsidP="00B52DE7">
            <w:pPr>
              <w:pStyle w:val="TableParagraph"/>
              <w:tabs>
                <w:tab w:val="left" w:pos="2036"/>
                <w:tab w:val="left" w:pos="2115"/>
              </w:tabs>
              <w:spacing w:line="276" w:lineRule="exact"/>
              <w:ind w:left="9" w:right="1"/>
              <w:jc w:val="both"/>
              <w:rPr>
                <w:spacing w:val="-2"/>
                <w:sz w:val="24"/>
                <w:lang w:val="ru-RU"/>
              </w:rPr>
            </w:pPr>
            <w:r w:rsidRPr="00F53B04">
              <w:rPr>
                <w:lang w:val="ru-RU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1293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14" w:right="-1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2"/>
                <w:sz w:val="24"/>
              </w:rPr>
              <w:t xml:space="preserve"> затрат</w:t>
            </w:r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Pr="00F53B0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096" w:type="dxa"/>
            <w:gridSpan w:val="2"/>
          </w:tcPr>
          <w:p w:rsidR="009A19C2" w:rsidRPr="00F53B04" w:rsidRDefault="009A19C2" w:rsidP="009A19C2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  <w:lang w:val="ru-RU"/>
              </w:rPr>
              <w:t>Иванихинского МО</w:t>
            </w:r>
          </w:p>
          <w:p w:rsidR="007A1BF4" w:rsidRPr="00F53B04" w:rsidRDefault="007A1BF4" w:rsidP="00B52DE7">
            <w:pPr>
              <w:pStyle w:val="TableParagraph"/>
              <w:ind w:left="45"/>
              <w:rPr>
                <w:spacing w:val="-2"/>
                <w:sz w:val="24"/>
                <w:lang w:val="ru-RU"/>
              </w:rPr>
            </w:pPr>
          </w:p>
        </w:tc>
      </w:tr>
      <w:tr w:rsidR="007A1BF4" w:rsidTr="007A1BF4">
        <w:trPr>
          <w:trHeight w:val="1379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spacing w:line="276" w:lineRule="exact"/>
              <w:ind w:left="9" w:right="644"/>
              <w:rPr>
                <w:sz w:val="24"/>
                <w:lang w:val="ru-RU"/>
              </w:rPr>
            </w:pPr>
            <w:r w:rsidRPr="003A3886">
              <w:rPr>
                <w:sz w:val="24"/>
                <w:lang w:val="ru-RU"/>
              </w:rPr>
              <w:t>Ведение систематического мониторинга показателей энергопотребления, учета используемых</w:t>
            </w:r>
            <w:r w:rsidRPr="003A3886">
              <w:rPr>
                <w:spacing w:val="-15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 xml:space="preserve">энергетических </w:t>
            </w:r>
            <w:r w:rsidRPr="003A3886">
              <w:rPr>
                <w:spacing w:val="-2"/>
                <w:sz w:val="24"/>
                <w:lang w:val="ru-RU"/>
              </w:rPr>
              <w:t>ресурсов</w:t>
            </w:r>
          </w:p>
        </w:tc>
        <w:tc>
          <w:tcPr>
            <w:tcW w:w="1293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5" w:right="-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2"/>
                <w:sz w:val="24"/>
              </w:rPr>
              <w:t xml:space="preserve"> затрат</w:t>
            </w:r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  <w:spacing w:line="275" w:lineRule="exact"/>
              <w:ind w:right="72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072" w:type="dxa"/>
          </w:tcPr>
          <w:p w:rsidR="009A19C2" w:rsidRPr="00F53B04" w:rsidRDefault="009A19C2" w:rsidP="009A19C2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  <w:lang w:val="ru-RU"/>
              </w:rPr>
              <w:t>Иванихинского МО</w:t>
            </w:r>
          </w:p>
          <w:p w:rsidR="007A1BF4" w:rsidRDefault="007A1BF4" w:rsidP="00B52DE7">
            <w:pPr>
              <w:pStyle w:val="TableParagraph"/>
              <w:ind w:left="20"/>
              <w:rPr>
                <w:sz w:val="24"/>
              </w:rPr>
            </w:pPr>
          </w:p>
        </w:tc>
      </w:tr>
      <w:tr w:rsidR="007A1BF4" w:rsidTr="007A1BF4">
        <w:trPr>
          <w:trHeight w:val="1656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ind w:left="9" w:right="375"/>
              <w:rPr>
                <w:sz w:val="24"/>
                <w:lang w:val="ru-RU"/>
              </w:rPr>
            </w:pPr>
            <w:r w:rsidRPr="003A3886">
              <w:rPr>
                <w:sz w:val="24"/>
                <w:lang w:val="ru-RU"/>
              </w:rPr>
              <w:t>Информирование</w:t>
            </w:r>
            <w:r w:rsidRPr="003A3886">
              <w:rPr>
                <w:spacing w:val="-15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руководителей муниципальных учреждений и предприятий о необходимости проведения мероприятий по энергосбережению и</w:t>
            </w:r>
          </w:p>
          <w:p w:rsidR="007A1BF4" w:rsidRDefault="007A1BF4" w:rsidP="00B52DE7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энергетической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эффективности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5" w:right="-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2"/>
                <w:sz w:val="24"/>
              </w:rPr>
              <w:t xml:space="preserve"> затрат</w:t>
            </w:r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  <w:spacing w:line="275" w:lineRule="exact"/>
              <w:ind w:right="72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072" w:type="dxa"/>
          </w:tcPr>
          <w:p w:rsidR="009A19C2" w:rsidRPr="00F53B04" w:rsidRDefault="009A19C2" w:rsidP="009A19C2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  <w:lang w:val="ru-RU"/>
              </w:rPr>
              <w:t>Иванихинского МО</w:t>
            </w:r>
          </w:p>
          <w:p w:rsidR="007A1BF4" w:rsidRDefault="007A1BF4" w:rsidP="00B52DE7">
            <w:pPr>
              <w:pStyle w:val="TableParagraph"/>
              <w:ind w:left="20"/>
              <w:rPr>
                <w:sz w:val="24"/>
              </w:rPr>
            </w:pPr>
          </w:p>
        </w:tc>
      </w:tr>
      <w:tr w:rsidR="007A1BF4" w:rsidTr="007A1BF4">
        <w:trPr>
          <w:trHeight w:val="287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3787" w:type="dxa"/>
          </w:tcPr>
          <w:p w:rsidR="007A1BF4" w:rsidRDefault="007A1BF4" w:rsidP="00B52DE7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spacing w:line="26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3,0</w:t>
            </w: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2072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</w:tr>
      <w:tr w:rsidR="007A1BF4" w:rsidTr="007A1BF4">
        <w:trPr>
          <w:trHeight w:val="302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</w:pPr>
          </w:p>
        </w:tc>
        <w:tc>
          <w:tcPr>
            <w:tcW w:w="3787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3,0</w:t>
            </w: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spacing w:line="275" w:lineRule="exact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1,0</w:t>
            </w: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1,0</w:t>
            </w: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1,0</w:t>
            </w: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</w:pPr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</w:pPr>
          </w:p>
        </w:tc>
        <w:tc>
          <w:tcPr>
            <w:tcW w:w="2072" w:type="dxa"/>
          </w:tcPr>
          <w:p w:rsidR="007A1BF4" w:rsidRDefault="007A1BF4" w:rsidP="00B52DE7">
            <w:pPr>
              <w:pStyle w:val="TableParagraph"/>
            </w:pPr>
          </w:p>
        </w:tc>
      </w:tr>
    </w:tbl>
    <w:p w:rsidR="003A3886" w:rsidRDefault="003A3886" w:rsidP="003A3886"/>
    <w:p w:rsidR="003A3886" w:rsidRPr="00A34DC7" w:rsidRDefault="003A3886" w:rsidP="003A3886">
      <w:pPr>
        <w:jc w:val="center"/>
        <w:rPr>
          <w:b/>
          <w:sz w:val="26"/>
          <w:szCs w:val="26"/>
        </w:rPr>
      </w:pPr>
    </w:p>
    <w:sectPr w:rsidR="003A3886" w:rsidRPr="00A34DC7">
      <w:footerReference w:type="default" r:id="rId9"/>
      <w:pgSz w:w="16840" w:h="11910" w:orient="landscape"/>
      <w:pgMar w:top="1340" w:right="283" w:bottom="1420" w:left="425" w:header="0" w:footer="12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9ED" w:rsidRDefault="001209ED" w:rsidP="003A3886">
      <w:r>
        <w:separator/>
      </w:r>
    </w:p>
  </w:endnote>
  <w:endnote w:type="continuationSeparator" w:id="0">
    <w:p w:rsidR="001209ED" w:rsidRDefault="001209ED" w:rsidP="003A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">
    <w:altName w:val="Arial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886" w:rsidRDefault="003A3886">
    <w:pPr>
      <w:pStyle w:val="a9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E2F9EED" wp14:editId="73F0BAA5">
              <wp:simplePos x="0" y="0"/>
              <wp:positionH relativeFrom="page">
                <wp:posOffset>9849611</wp:posOffset>
              </wp:positionH>
              <wp:positionV relativeFrom="page">
                <wp:posOffset>6634701</wp:posOffset>
              </wp:positionV>
              <wp:extent cx="173990" cy="1936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3886" w:rsidRDefault="003A3886">
                          <w:pPr>
                            <w:pStyle w:val="a9"/>
                            <w:spacing w:line="304" w:lineRule="exact"/>
                            <w:ind w:left="60"/>
                            <w:rPr>
                              <w:rFonts w:ascii="Yu Gothic"/>
                            </w:rPr>
                          </w:pPr>
                          <w:r>
                            <w:rPr>
                              <w:rFonts w:ascii="Yu Gothic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Yu Gothic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Yu Gothic"/>
                              <w:spacing w:val="-10"/>
                            </w:rPr>
                            <w:fldChar w:fldCharType="separate"/>
                          </w:r>
                          <w:r w:rsidR="00B92108">
                            <w:rPr>
                              <w:rFonts w:ascii="Yu Gothic"/>
                              <w:noProof/>
                              <w:spacing w:val="-10"/>
                            </w:rPr>
                            <w:t>10</w:t>
                          </w:r>
                          <w:r>
                            <w:rPr>
                              <w:rFonts w:ascii="Yu Gothic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F9EE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75.55pt;margin-top:522.4pt;width:13.7pt;height:15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" filled="f" stroked="f">
              <v:path arrowok="t"/>
              <v:textbox inset="0,0,0,0">
                <w:txbxContent>
                  <w:p w:rsidR="003A3886" w:rsidRDefault="003A3886">
                    <w:pPr>
                      <w:pStyle w:val="a9"/>
                      <w:spacing w:line="304" w:lineRule="exact"/>
                      <w:ind w:left="60"/>
                      <w:rPr>
                        <w:rFonts w:ascii="Yu Gothic"/>
                      </w:rPr>
                    </w:pPr>
                    <w:r>
                      <w:rPr>
                        <w:rFonts w:ascii="Yu Gothic"/>
                        <w:spacing w:val="-10"/>
                      </w:rPr>
                      <w:fldChar w:fldCharType="begin"/>
                    </w:r>
                    <w:r>
                      <w:rPr>
                        <w:rFonts w:ascii="Yu Gothic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Yu Gothic"/>
                        <w:spacing w:val="-10"/>
                      </w:rPr>
                      <w:fldChar w:fldCharType="separate"/>
                    </w:r>
                    <w:r w:rsidR="00B92108">
                      <w:rPr>
                        <w:rFonts w:ascii="Yu Gothic"/>
                        <w:noProof/>
                        <w:spacing w:val="-10"/>
                      </w:rPr>
                      <w:t>10</w:t>
                    </w:r>
                    <w:r>
                      <w:rPr>
                        <w:rFonts w:ascii="Yu Gothic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9ED" w:rsidRDefault="001209ED" w:rsidP="003A3886">
      <w:r>
        <w:separator/>
      </w:r>
    </w:p>
  </w:footnote>
  <w:footnote w:type="continuationSeparator" w:id="0">
    <w:p w:rsidR="001209ED" w:rsidRDefault="001209ED" w:rsidP="003A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D5914"/>
    <w:multiLevelType w:val="hybridMultilevel"/>
    <w:tmpl w:val="B148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D53DB"/>
    <w:multiLevelType w:val="hybridMultilevel"/>
    <w:tmpl w:val="66F89A22"/>
    <w:lvl w:ilvl="0" w:tplc="83C8F3D4">
      <w:numFmt w:val="bullet"/>
      <w:lvlText w:val="-"/>
      <w:lvlJc w:val="left"/>
      <w:pPr>
        <w:ind w:left="143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7E1A6E">
      <w:numFmt w:val="bullet"/>
      <w:lvlText w:val="•"/>
      <w:lvlJc w:val="left"/>
      <w:pPr>
        <w:ind w:left="1089" w:hanging="178"/>
      </w:pPr>
      <w:rPr>
        <w:rFonts w:hint="default"/>
        <w:lang w:val="ru-RU" w:eastAsia="en-US" w:bidi="ar-SA"/>
      </w:rPr>
    </w:lvl>
    <w:lvl w:ilvl="2" w:tplc="32565650">
      <w:numFmt w:val="bullet"/>
      <w:lvlText w:val="•"/>
      <w:lvlJc w:val="left"/>
      <w:pPr>
        <w:ind w:left="2039" w:hanging="178"/>
      </w:pPr>
      <w:rPr>
        <w:rFonts w:hint="default"/>
        <w:lang w:val="ru-RU" w:eastAsia="en-US" w:bidi="ar-SA"/>
      </w:rPr>
    </w:lvl>
    <w:lvl w:ilvl="3" w:tplc="9134F4FC">
      <w:numFmt w:val="bullet"/>
      <w:lvlText w:val="•"/>
      <w:lvlJc w:val="left"/>
      <w:pPr>
        <w:ind w:left="2989" w:hanging="178"/>
      </w:pPr>
      <w:rPr>
        <w:rFonts w:hint="default"/>
        <w:lang w:val="ru-RU" w:eastAsia="en-US" w:bidi="ar-SA"/>
      </w:rPr>
    </w:lvl>
    <w:lvl w:ilvl="4" w:tplc="F0CE9B10">
      <w:numFmt w:val="bullet"/>
      <w:lvlText w:val="•"/>
      <w:lvlJc w:val="left"/>
      <w:pPr>
        <w:ind w:left="3938" w:hanging="178"/>
      </w:pPr>
      <w:rPr>
        <w:rFonts w:hint="default"/>
        <w:lang w:val="ru-RU" w:eastAsia="en-US" w:bidi="ar-SA"/>
      </w:rPr>
    </w:lvl>
    <w:lvl w:ilvl="5" w:tplc="4F2A7FF6">
      <w:numFmt w:val="bullet"/>
      <w:lvlText w:val="•"/>
      <w:lvlJc w:val="left"/>
      <w:pPr>
        <w:ind w:left="4888" w:hanging="178"/>
      </w:pPr>
      <w:rPr>
        <w:rFonts w:hint="default"/>
        <w:lang w:val="ru-RU" w:eastAsia="en-US" w:bidi="ar-SA"/>
      </w:rPr>
    </w:lvl>
    <w:lvl w:ilvl="6" w:tplc="A4F497C8">
      <w:numFmt w:val="bullet"/>
      <w:lvlText w:val="•"/>
      <w:lvlJc w:val="left"/>
      <w:pPr>
        <w:ind w:left="5838" w:hanging="178"/>
      </w:pPr>
      <w:rPr>
        <w:rFonts w:hint="default"/>
        <w:lang w:val="ru-RU" w:eastAsia="en-US" w:bidi="ar-SA"/>
      </w:rPr>
    </w:lvl>
    <w:lvl w:ilvl="7" w:tplc="7A102838">
      <w:numFmt w:val="bullet"/>
      <w:lvlText w:val="•"/>
      <w:lvlJc w:val="left"/>
      <w:pPr>
        <w:ind w:left="6787" w:hanging="178"/>
      </w:pPr>
      <w:rPr>
        <w:rFonts w:hint="default"/>
        <w:lang w:val="ru-RU" w:eastAsia="en-US" w:bidi="ar-SA"/>
      </w:rPr>
    </w:lvl>
    <w:lvl w:ilvl="8" w:tplc="7840C1C0">
      <w:numFmt w:val="bullet"/>
      <w:lvlText w:val="•"/>
      <w:lvlJc w:val="left"/>
      <w:pPr>
        <w:ind w:left="7737" w:hanging="178"/>
      </w:pPr>
      <w:rPr>
        <w:rFonts w:hint="default"/>
        <w:lang w:val="ru-RU" w:eastAsia="en-US" w:bidi="ar-SA"/>
      </w:rPr>
    </w:lvl>
  </w:abstractNum>
  <w:abstractNum w:abstractNumId="2" w15:restartNumberingAfterBreak="0">
    <w:nsid w:val="3D7D2670"/>
    <w:multiLevelType w:val="hybridMultilevel"/>
    <w:tmpl w:val="A98E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725F5"/>
    <w:multiLevelType w:val="hybridMultilevel"/>
    <w:tmpl w:val="C1D6D644"/>
    <w:lvl w:ilvl="0" w:tplc="77706A0A">
      <w:start w:val="1"/>
      <w:numFmt w:val="decimal"/>
      <w:lvlText w:val="%1."/>
      <w:lvlJc w:val="left"/>
      <w:pPr>
        <w:ind w:left="461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8D29A">
      <w:numFmt w:val="bullet"/>
      <w:lvlText w:val="•"/>
      <w:lvlJc w:val="left"/>
      <w:pPr>
        <w:ind w:left="1089" w:hanging="461"/>
      </w:pPr>
      <w:rPr>
        <w:rFonts w:hint="default"/>
        <w:lang w:val="ru-RU" w:eastAsia="en-US" w:bidi="ar-SA"/>
      </w:rPr>
    </w:lvl>
    <w:lvl w:ilvl="2" w:tplc="F9166E8C">
      <w:numFmt w:val="bullet"/>
      <w:lvlText w:val="•"/>
      <w:lvlJc w:val="left"/>
      <w:pPr>
        <w:ind w:left="2039" w:hanging="461"/>
      </w:pPr>
      <w:rPr>
        <w:rFonts w:hint="default"/>
        <w:lang w:val="ru-RU" w:eastAsia="en-US" w:bidi="ar-SA"/>
      </w:rPr>
    </w:lvl>
    <w:lvl w:ilvl="3" w:tplc="4D902554">
      <w:numFmt w:val="bullet"/>
      <w:lvlText w:val="•"/>
      <w:lvlJc w:val="left"/>
      <w:pPr>
        <w:ind w:left="2989" w:hanging="461"/>
      </w:pPr>
      <w:rPr>
        <w:rFonts w:hint="default"/>
        <w:lang w:val="ru-RU" w:eastAsia="en-US" w:bidi="ar-SA"/>
      </w:rPr>
    </w:lvl>
    <w:lvl w:ilvl="4" w:tplc="787C8A9A">
      <w:numFmt w:val="bullet"/>
      <w:lvlText w:val="•"/>
      <w:lvlJc w:val="left"/>
      <w:pPr>
        <w:ind w:left="3938" w:hanging="461"/>
      </w:pPr>
      <w:rPr>
        <w:rFonts w:hint="default"/>
        <w:lang w:val="ru-RU" w:eastAsia="en-US" w:bidi="ar-SA"/>
      </w:rPr>
    </w:lvl>
    <w:lvl w:ilvl="5" w:tplc="9A1E0126">
      <w:numFmt w:val="bullet"/>
      <w:lvlText w:val="•"/>
      <w:lvlJc w:val="left"/>
      <w:pPr>
        <w:ind w:left="4888" w:hanging="461"/>
      </w:pPr>
      <w:rPr>
        <w:rFonts w:hint="default"/>
        <w:lang w:val="ru-RU" w:eastAsia="en-US" w:bidi="ar-SA"/>
      </w:rPr>
    </w:lvl>
    <w:lvl w:ilvl="6" w:tplc="62DC2C10">
      <w:numFmt w:val="bullet"/>
      <w:lvlText w:val="•"/>
      <w:lvlJc w:val="left"/>
      <w:pPr>
        <w:ind w:left="5838" w:hanging="461"/>
      </w:pPr>
      <w:rPr>
        <w:rFonts w:hint="default"/>
        <w:lang w:val="ru-RU" w:eastAsia="en-US" w:bidi="ar-SA"/>
      </w:rPr>
    </w:lvl>
    <w:lvl w:ilvl="7" w:tplc="C97E9396">
      <w:numFmt w:val="bullet"/>
      <w:lvlText w:val="•"/>
      <w:lvlJc w:val="left"/>
      <w:pPr>
        <w:ind w:left="6787" w:hanging="461"/>
      </w:pPr>
      <w:rPr>
        <w:rFonts w:hint="default"/>
        <w:lang w:val="ru-RU" w:eastAsia="en-US" w:bidi="ar-SA"/>
      </w:rPr>
    </w:lvl>
    <w:lvl w:ilvl="8" w:tplc="44C0C5C0">
      <w:numFmt w:val="bullet"/>
      <w:lvlText w:val="•"/>
      <w:lvlJc w:val="left"/>
      <w:pPr>
        <w:ind w:left="7737" w:hanging="461"/>
      </w:pPr>
      <w:rPr>
        <w:rFonts w:hint="default"/>
        <w:lang w:val="ru-RU" w:eastAsia="en-US" w:bidi="ar-SA"/>
      </w:rPr>
    </w:lvl>
  </w:abstractNum>
  <w:abstractNum w:abstractNumId="4" w15:restartNumberingAfterBreak="0">
    <w:nsid w:val="587015CD"/>
    <w:multiLevelType w:val="hybridMultilevel"/>
    <w:tmpl w:val="11F093B6"/>
    <w:lvl w:ilvl="0" w:tplc="49C0E008">
      <w:numFmt w:val="bullet"/>
      <w:lvlText w:val="-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9DEE">
      <w:numFmt w:val="bullet"/>
      <w:lvlText w:val="•"/>
      <w:lvlJc w:val="left"/>
      <w:pPr>
        <w:ind w:left="1089" w:hanging="228"/>
      </w:pPr>
      <w:rPr>
        <w:rFonts w:hint="default"/>
        <w:lang w:val="ru-RU" w:eastAsia="en-US" w:bidi="ar-SA"/>
      </w:rPr>
    </w:lvl>
    <w:lvl w:ilvl="2" w:tplc="5F4C660E">
      <w:numFmt w:val="bullet"/>
      <w:lvlText w:val="•"/>
      <w:lvlJc w:val="left"/>
      <w:pPr>
        <w:ind w:left="2039" w:hanging="228"/>
      </w:pPr>
      <w:rPr>
        <w:rFonts w:hint="default"/>
        <w:lang w:val="ru-RU" w:eastAsia="en-US" w:bidi="ar-SA"/>
      </w:rPr>
    </w:lvl>
    <w:lvl w:ilvl="3" w:tplc="C3DE977A">
      <w:numFmt w:val="bullet"/>
      <w:lvlText w:val="•"/>
      <w:lvlJc w:val="left"/>
      <w:pPr>
        <w:ind w:left="2989" w:hanging="228"/>
      </w:pPr>
      <w:rPr>
        <w:rFonts w:hint="default"/>
        <w:lang w:val="ru-RU" w:eastAsia="en-US" w:bidi="ar-SA"/>
      </w:rPr>
    </w:lvl>
    <w:lvl w:ilvl="4" w:tplc="B2A02E74">
      <w:numFmt w:val="bullet"/>
      <w:lvlText w:val="•"/>
      <w:lvlJc w:val="left"/>
      <w:pPr>
        <w:ind w:left="3938" w:hanging="228"/>
      </w:pPr>
      <w:rPr>
        <w:rFonts w:hint="default"/>
        <w:lang w:val="ru-RU" w:eastAsia="en-US" w:bidi="ar-SA"/>
      </w:rPr>
    </w:lvl>
    <w:lvl w:ilvl="5" w:tplc="957ADD2A">
      <w:numFmt w:val="bullet"/>
      <w:lvlText w:val="•"/>
      <w:lvlJc w:val="left"/>
      <w:pPr>
        <w:ind w:left="4888" w:hanging="228"/>
      </w:pPr>
      <w:rPr>
        <w:rFonts w:hint="default"/>
        <w:lang w:val="ru-RU" w:eastAsia="en-US" w:bidi="ar-SA"/>
      </w:rPr>
    </w:lvl>
    <w:lvl w:ilvl="6" w:tplc="150CE7DC">
      <w:numFmt w:val="bullet"/>
      <w:lvlText w:val="•"/>
      <w:lvlJc w:val="left"/>
      <w:pPr>
        <w:ind w:left="5838" w:hanging="228"/>
      </w:pPr>
      <w:rPr>
        <w:rFonts w:hint="default"/>
        <w:lang w:val="ru-RU" w:eastAsia="en-US" w:bidi="ar-SA"/>
      </w:rPr>
    </w:lvl>
    <w:lvl w:ilvl="7" w:tplc="9A40EEAA">
      <w:numFmt w:val="bullet"/>
      <w:lvlText w:val="•"/>
      <w:lvlJc w:val="left"/>
      <w:pPr>
        <w:ind w:left="6787" w:hanging="228"/>
      </w:pPr>
      <w:rPr>
        <w:rFonts w:hint="default"/>
        <w:lang w:val="ru-RU" w:eastAsia="en-US" w:bidi="ar-SA"/>
      </w:rPr>
    </w:lvl>
    <w:lvl w:ilvl="8" w:tplc="97D2D016">
      <w:numFmt w:val="bullet"/>
      <w:lvlText w:val="•"/>
      <w:lvlJc w:val="left"/>
      <w:pPr>
        <w:ind w:left="7737" w:hanging="228"/>
      </w:pPr>
      <w:rPr>
        <w:rFonts w:hint="default"/>
        <w:lang w:val="ru-RU" w:eastAsia="en-US" w:bidi="ar-SA"/>
      </w:rPr>
    </w:lvl>
  </w:abstractNum>
  <w:abstractNum w:abstractNumId="5" w15:restartNumberingAfterBreak="0">
    <w:nsid w:val="7FA9575D"/>
    <w:multiLevelType w:val="multilevel"/>
    <w:tmpl w:val="C1080564"/>
    <w:lvl w:ilvl="0">
      <w:start w:val="1"/>
      <w:numFmt w:val="decimal"/>
      <w:lvlText w:val="%1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3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3" w:hanging="5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17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2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1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9" w:hanging="5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CC2"/>
    <w:rsid w:val="00110404"/>
    <w:rsid w:val="001209ED"/>
    <w:rsid w:val="00136918"/>
    <w:rsid w:val="00200CC2"/>
    <w:rsid w:val="0023523D"/>
    <w:rsid w:val="00311848"/>
    <w:rsid w:val="00354DA0"/>
    <w:rsid w:val="003A3886"/>
    <w:rsid w:val="004133E5"/>
    <w:rsid w:val="00455A28"/>
    <w:rsid w:val="004E0AF7"/>
    <w:rsid w:val="004F524B"/>
    <w:rsid w:val="00611BAF"/>
    <w:rsid w:val="007A1BF4"/>
    <w:rsid w:val="008037B7"/>
    <w:rsid w:val="00814ABD"/>
    <w:rsid w:val="00887807"/>
    <w:rsid w:val="00943BBA"/>
    <w:rsid w:val="00997570"/>
    <w:rsid w:val="009A19C2"/>
    <w:rsid w:val="009F6923"/>
    <w:rsid w:val="00A34DC7"/>
    <w:rsid w:val="00B92108"/>
    <w:rsid w:val="00BD3A70"/>
    <w:rsid w:val="00C26423"/>
    <w:rsid w:val="00C61972"/>
    <w:rsid w:val="00C61FFE"/>
    <w:rsid w:val="00C81B95"/>
    <w:rsid w:val="00CC1060"/>
    <w:rsid w:val="00D449DA"/>
    <w:rsid w:val="00D46439"/>
    <w:rsid w:val="00D96E0B"/>
    <w:rsid w:val="00E05778"/>
    <w:rsid w:val="00E141F1"/>
    <w:rsid w:val="00E972A2"/>
    <w:rsid w:val="00F53B04"/>
    <w:rsid w:val="00FB1A8C"/>
    <w:rsid w:val="00FB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D47939-54DD-466B-8CB9-1C0C336C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A34DC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00CC2"/>
    <w:pPr>
      <w:ind w:left="720"/>
      <w:contextualSpacing/>
    </w:pPr>
  </w:style>
  <w:style w:type="table" w:styleId="a4">
    <w:name w:val="Table Grid"/>
    <w:basedOn w:val="a1"/>
    <w:uiPriority w:val="59"/>
    <w:rsid w:val="0020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49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9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96E0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character" w:styleId="a7">
    <w:name w:val="Hyperlink"/>
    <w:basedOn w:val="a0"/>
    <w:uiPriority w:val="99"/>
    <w:unhideWhenUsed/>
    <w:rsid w:val="00814AB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A34D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link w:val="ConsPlusNormal0"/>
    <w:rsid w:val="00A34D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подпись к объекту"/>
    <w:basedOn w:val="a"/>
    <w:next w:val="a"/>
    <w:rsid w:val="00A34DC7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ConsPlusCell">
    <w:name w:val="ConsPlusCell"/>
    <w:rsid w:val="00A34D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34DC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A34DC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A34DC7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A34DC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3A388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3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A388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38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A38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0"/>
    <w:link w:val="Bodytext30"/>
    <w:locked/>
    <w:rsid w:val="001369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36918"/>
    <w:pPr>
      <w:widowControl w:val="0"/>
      <w:shd w:val="clear" w:color="auto" w:fill="FFFFFF"/>
      <w:spacing w:after="300" w:line="322" w:lineRule="exact"/>
      <w:ind w:hanging="13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9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0;&#1074;&#1072;&#1085;&#1080;&#1093;&#1080;&#1085;&#1089;&#1082;&#1086;&#1077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FA14E-1B51-4AC3-AE9B-AD0BD5F71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3017</Words>
  <Characters>17199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Садомцева Наталья Викторовна</dc:creator>
  <cp:lastModifiedBy>1</cp:lastModifiedBy>
  <cp:revision>11</cp:revision>
  <cp:lastPrinted>2025-02-06T07:30:00Z</cp:lastPrinted>
  <dcterms:created xsi:type="dcterms:W3CDTF">2025-02-05T08:58:00Z</dcterms:created>
  <dcterms:modified xsi:type="dcterms:W3CDTF">2025-03-27T05:36:00Z</dcterms:modified>
</cp:coreProperties>
</file>