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DB" w:rsidRDefault="00CB4DDB" w:rsidP="00CB4D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CB4DDB" w:rsidRDefault="00CB4DDB" w:rsidP="00CB4D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Иванихинского  муниципального  образования</w:t>
      </w:r>
    </w:p>
    <w:p w:rsidR="00CB4DDB" w:rsidRDefault="00CB4DDB" w:rsidP="00CB4DD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Перелюбского  муниципального  района  Саратовской  области</w:t>
      </w:r>
    </w:p>
    <w:p w:rsidR="00CB4DDB" w:rsidRDefault="00CB4DDB" w:rsidP="00CB4D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РАСПОРЯЖЕНИЕ № 1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2169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0.01.201</w:t>
      </w:r>
      <w:r w:rsidR="0092169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                                                           с. Иваниха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B4DDB" w:rsidRPr="00284BDF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 w:rsidRPr="00284BDF">
        <w:rPr>
          <w:rFonts w:ascii="Times New Roman" w:hAnsi="Times New Roman"/>
          <w:b/>
          <w:sz w:val="28"/>
        </w:rPr>
        <w:t xml:space="preserve">Об утверждении плана </w:t>
      </w:r>
    </w:p>
    <w:p w:rsidR="00CB4DDB" w:rsidRPr="00284BDF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 w:rsidRPr="00284BDF">
        <w:rPr>
          <w:rFonts w:ascii="Times New Roman" w:hAnsi="Times New Roman"/>
          <w:b/>
          <w:sz w:val="28"/>
        </w:rPr>
        <w:t>мероприятий по обеспечению</w:t>
      </w:r>
    </w:p>
    <w:p w:rsidR="00CB4DDB" w:rsidRPr="00284BDF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 w:rsidRPr="00284BDF">
        <w:rPr>
          <w:rFonts w:ascii="Times New Roman" w:hAnsi="Times New Roman"/>
          <w:b/>
          <w:sz w:val="28"/>
        </w:rPr>
        <w:t>противопожарной безопасности</w:t>
      </w:r>
    </w:p>
    <w:p w:rsidR="00CB4DDB" w:rsidRPr="00284BDF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 w:rsidRPr="00284BDF">
        <w:rPr>
          <w:rFonts w:ascii="Times New Roman" w:hAnsi="Times New Roman"/>
          <w:b/>
          <w:sz w:val="28"/>
        </w:rPr>
        <w:t>на территории Иванихинского</w:t>
      </w:r>
    </w:p>
    <w:p w:rsidR="00CB4DDB" w:rsidRPr="00284BDF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 w:rsidRPr="00284BDF">
        <w:rPr>
          <w:rFonts w:ascii="Times New Roman" w:hAnsi="Times New Roman"/>
          <w:b/>
          <w:sz w:val="28"/>
        </w:rPr>
        <w:t>муниципального образования</w:t>
      </w:r>
    </w:p>
    <w:p w:rsidR="00CB4DDB" w:rsidRPr="00284BDF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 w:rsidRPr="00284BDF">
        <w:rPr>
          <w:rFonts w:ascii="Times New Roman" w:hAnsi="Times New Roman"/>
          <w:b/>
          <w:sz w:val="28"/>
        </w:rPr>
        <w:t xml:space="preserve">Перелюбского муниципального </w:t>
      </w:r>
    </w:p>
    <w:p w:rsidR="00CB4DDB" w:rsidRPr="00284BDF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 w:rsidRPr="00284BDF">
        <w:rPr>
          <w:rFonts w:ascii="Times New Roman" w:hAnsi="Times New Roman"/>
          <w:b/>
          <w:sz w:val="28"/>
        </w:rPr>
        <w:t>района   Саратовской области на 201</w:t>
      </w:r>
      <w:r w:rsidR="0092169F" w:rsidRPr="00284BDF">
        <w:rPr>
          <w:rFonts w:ascii="Times New Roman" w:hAnsi="Times New Roman"/>
          <w:b/>
          <w:sz w:val="28"/>
        </w:rPr>
        <w:t>9</w:t>
      </w:r>
      <w:r w:rsidRPr="00284BDF">
        <w:rPr>
          <w:rFonts w:ascii="Times New Roman" w:hAnsi="Times New Roman"/>
          <w:b/>
          <w:sz w:val="28"/>
        </w:rPr>
        <w:t xml:space="preserve"> год.</w:t>
      </w:r>
    </w:p>
    <w:p w:rsidR="00CB4DDB" w:rsidRPr="00284BDF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sz w:val="28"/>
        </w:rPr>
        <w:t>На основании Федерального закона «Об общих принципах организации местного самоуправления  в Российской Федерации», ст.19 Федерального закона «О пожарной безопасности», ст.63 Федерального закона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Иванихинского муниципального образования, в целях обеспечения пожарной безопасности.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план работы администрации Иванихинского муниципального образования по обеспечению первичных мер пожарной безопасности на 201</w:t>
      </w:r>
      <w:r w:rsidR="0092169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год. (Приложение № 1).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постановления оставляю за собой.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Иванихинского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                              Г.Б. Алмуканов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распоряжению № 1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администрации Иванихинского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9216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0.01.201</w:t>
      </w:r>
      <w:r w:rsidR="0092169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DDB" w:rsidRDefault="00CB4DDB" w:rsidP="00CB4DD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CB4DDB" w:rsidRDefault="00CB4DDB" w:rsidP="00CB4DD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администрации Иванихинского муниципального образования по обеспечению первичных мер противопожарной безопасности на 201</w:t>
      </w:r>
      <w:r w:rsidR="0092169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17"/>
        <w:gridCol w:w="3903"/>
        <w:gridCol w:w="2213"/>
        <w:gridCol w:w="2907"/>
      </w:tblGrid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 w:rsidP="0092169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населенных пунктов, находящихся на территории муниципального образования за 201</w:t>
            </w:r>
            <w:bookmarkStart w:id="0" w:name="_GoBack"/>
            <w:bookmarkEnd w:id="0"/>
            <w:r w:rsidR="0092169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источников наружного противопожарного водоснабжения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Г.Б. Алмуканов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 противопожарных инструктажей и выдача памяток населению на противопожарную тематику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Р.К. Алмуканова 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уголков, стендов пожарной безопасности на территории Иванихинского муниципального образования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Р.К. Алмуканова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 w:rsidP="0092169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операции «Жилище – 201</w:t>
            </w:r>
            <w:r w:rsidR="0092169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и комплектации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первичных средств тушения пожаров и противопожарного инвентаря, расположенных в установленных местах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принятых решениях по обеспечению пожарной безопасност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опубликование (обнародование) муниципальных правовых актов)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населения мерам пожарной безопасности, проведение пропаганды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Р.К. Алмуканова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собраний граждан в поселении по вопросам пожарной безопасности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апрель,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рейдов по социально опасным, неблагополучным семьям, престарелым гражданам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апрель,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водонапорных башен (2 шт.) приспособлением для отбора воды пожарной техникой в любое время года, обеспечение соответствующими значками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очистке территории от сгораемого мусора в рамках проведения работы по благоустройству территории населенных пунктов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май, сентябрь, октябрь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проверок противопожарного состояния муниципальных объектов, задействованных в проведении новогодних и рождественских праздничных мероприятий, а также мест хранения и реализации пиротехнической продукции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всех видов собственности</w:t>
            </w:r>
          </w:p>
        </w:tc>
      </w:tr>
    </w:tbl>
    <w:p w:rsidR="00CB4DDB" w:rsidRDefault="00CB4DDB" w:rsidP="00CB4DDB"/>
    <w:p w:rsidR="00B13F39" w:rsidRDefault="00B13F39"/>
    <w:sectPr w:rsidR="00B13F39" w:rsidSect="00B1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3B4E"/>
    <w:multiLevelType w:val="hybridMultilevel"/>
    <w:tmpl w:val="A79C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DB"/>
    <w:rsid w:val="002449B9"/>
    <w:rsid w:val="00284BDF"/>
    <w:rsid w:val="0092169F"/>
    <w:rsid w:val="009C6B10"/>
    <w:rsid w:val="00B13F39"/>
    <w:rsid w:val="00CB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DB"/>
    <w:pPr>
      <w:ind w:left="720"/>
      <w:contextualSpacing/>
    </w:pPr>
  </w:style>
  <w:style w:type="table" w:styleId="a4">
    <w:name w:val="Table Grid"/>
    <w:basedOn w:val="a1"/>
    <w:uiPriority w:val="59"/>
    <w:rsid w:val="00CB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6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2019-01-30T07:15:00Z</cp:lastPrinted>
  <dcterms:created xsi:type="dcterms:W3CDTF">2019-01-17T12:46:00Z</dcterms:created>
  <dcterms:modified xsi:type="dcterms:W3CDTF">2019-02-04T13:19:00Z</dcterms:modified>
</cp:coreProperties>
</file>