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54F" w:rsidRPr="00F72523" w:rsidRDefault="00A0554F" w:rsidP="00A055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2523">
        <w:rPr>
          <w:rFonts w:ascii="Times New Roman" w:hAnsi="Times New Roman" w:cs="Times New Roman"/>
          <w:b/>
          <w:sz w:val="28"/>
          <w:szCs w:val="28"/>
        </w:rPr>
        <w:t xml:space="preserve">СОВЕТ </w:t>
      </w:r>
    </w:p>
    <w:p w:rsidR="00A0554F" w:rsidRDefault="00A0554F" w:rsidP="00D65E69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25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2C3A">
        <w:rPr>
          <w:rFonts w:ascii="Times New Roman" w:hAnsi="Times New Roman" w:cs="Times New Roman"/>
          <w:b/>
          <w:sz w:val="28"/>
          <w:szCs w:val="28"/>
        </w:rPr>
        <w:t>ИВАНИХИН</w:t>
      </w:r>
      <w:r>
        <w:rPr>
          <w:rFonts w:ascii="Times New Roman" w:hAnsi="Times New Roman" w:cs="Times New Roman"/>
          <w:b/>
          <w:sz w:val="28"/>
          <w:szCs w:val="28"/>
        </w:rPr>
        <w:t>СКОГО</w:t>
      </w:r>
      <w:r w:rsidRPr="00F72523">
        <w:rPr>
          <w:rFonts w:ascii="Times New Roman" w:hAnsi="Times New Roman" w:cs="Times New Roman"/>
          <w:b/>
          <w:sz w:val="28"/>
          <w:szCs w:val="28"/>
        </w:rPr>
        <w:t xml:space="preserve"> МУНИЦИПАЛЬНОГО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2523">
        <w:rPr>
          <w:rFonts w:ascii="Times New Roman" w:hAnsi="Times New Roman" w:cs="Times New Roman"/>
          <w:b/>
          <w:sz w:val="28"/>
          <w:szCs w:val="28"/>
        </w:rPr>
        <w:t>ОБРАЗОВАНИЯ  ПЕРЕЛЮБСКОГО МУНИЦИПАЛЬНОГО РАЙОНА САРАТОВСКОЙ  ОБЛАСТИ</w:t>
      </w:r>
    </w:p>
    <w:p w:rsidR="00D65E69" w:rsidRPr="00D65E69" w:rsidRDefault="00D65E69" w:rsidP="00D65E69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554F" w:rsidRPr="00F72523" w:rsidRDefault="00A0554F" w:rsidP="00A0554F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2523">
        <w:rPr>
          <w:rFonts w:ascii="Times New Roman" w:hAnsi="Times New Roman" w:cs="Times New Roman"/>
          <w:b/>
          <w:sz w:val="28"/>
          <w:szCs w:val="28"/>
        </w:rPr>
        <w:t>РЕШЕНИЕ</w:t>
      </w:r>
      <w:r w:rsidR="000E2C3A">
        <w:rPr>
          <w:rFonts w:ascii="Times New Roman" w:hAnsi="Times New Roman" w:cs="Times New Roman"/>
          <w:b/>
          <w:sz w:val="28"/>
          <w:szCs w:val="28"/>
        </w:rPr>
        <w:t xml:space="preserve">  № 14 п. 1</w:t>
      </w:r>
    </w:p>
    <w:p w:rsidR="00A0554F" w:rsidRPr="00F72523" w:rsidRDefault="00A0554F" w:rsidP="00A0554F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A0554F" w:rsidRPr="00D65E69" w:rsidRDefault="00A0554F" w:rsidP="00A0554F">
      <w:pPr>
        <w:pStyle w:val="a7"/>
        <w:rPr>
          <w:rFonts w:ascii="Times New Roman" w:hAnsi="Times New Roman" w:cs="Times New Roman"/>
          <w:sz w:val="28"/>
          <w:szCs w:val="28"/>
        </w:rPr>
      </w:pPr>
      <w:r w:rsidRPr="00D65E69">
        <w:rPr>
          <w:rFonts w:ascii="Times New Roman" w:hAnsi="Times New Roman" w:cs="Times New Roman"/>
          <w:sz w:val="28"/>
          <w:szCs w:val="28"/>
        </w:rPr>
        <w:t>от   1</w:t>
      </w:r>
      <w:r w:rsidR="00E8001D" w:rsidRPr="00D65E69">
        <w:rPr>
          <w:rFonts w:ascii="Times New Roman" w:hAnsi="Times New Roman" w:cs="Times New Roman"/>
          <w:sz w:val="28"/>
          <w:szCs w:val="28"/>
        </w:rPr>
        <w:t>4</w:t>
      </w:r>
      <w:r w:rsidRPr="00D65E69">
        <w:rPr>
          <w:rFonts w:ascii="Times New Roman" w:hAnsi="Times New Roman" w:cs="Times New Roman"/>
          <w:sz w:val="28"/>
          <w:szCs w:val="28"/>
        </w:rPr>
        <w:t xml:space="preserve"> </w:t>
      </w:r>
      <w:r w:rsidR="00E8001D" w:rsidRPr="00D65E69">
        <w:rPr>
          <w:rFonts w:ascii="Times New Roman" w:hAnsi="Times New Roman" w:cs="Times New Roman"/>
          <w:sz w:val="28"/>
          <w:szCs w:val="28"/>
        </w:rPr>
        <w:t>дека</w:t>
      </w:r>
      <w:r w:rsidRPr="00D65E69">
        <w:rPr>
          <w:rFonts w:ascii="Times New Roman" w:hAnsi="Times New Roman" w:cs="Times New Roman"/>
          <w:sz w:val="28"/>
          <w:szCs w:val="28"/>
        </w:rPr>
        <w:t xml:space="preserve">бря   2018  года  </w:t>
      </w:r>
      <w:r w:rsidR="00E8001D" w:rsidRPr="00D65E69">
        <w:rPr>
          <w:rFonts w:ascii="Times New Roman" w:hAnsi="Times New Roman" w:cs="Times New Roman"/>
          <w:sz w:val="28"/>
          <w:szCs w:val="28"/>
        </w:rPr>
        <w:tab/>
      </w:r>
      <w:r w:rsidR="00E8001D" w:rsidRPr="00D65E69">
        <w:rPr>
          <w:rFonts w:ascii="Times New Roman" w:hAnsi="Times New Roman" w:cs="Times New Roman"/>
          <w:sz w:val="28"/>
          <w:szCs w:val="28"/>
        </w:rPr>
        <w:tab/>
      </w:r>
      <w:r w:rsidR="00E8001D" w:rsidRPr="00D65E69">
        <w:rPr>
          <w:rFonts w:ascii="Times New Roman" w:hAnsi="Times New Roman" w:cs="Times New Roman"/>
          <w:sz w:val="28"/>
          <w:szCs w:val="28"/>
        </w:rPr>
        <w:tab/>
      </w:r>
      <w:r w:rsidR="00E8001D" w:rsidRPr="00D65E69">
        <w:rPr>
          <w:rFonts w:ascii="Times New Roman" w:hAnsi="Times New Roman" w:cs="Times New Roman"/>
          <w:sz w:val="28"/>
          <w:szCs w:val="28"/>
        </w:rPr>
        <w:tab/>
      </w:r>
      <w:r w:rsidR="00E8001D" w:rsidRPr="00D65E69">
        <w:rPr>
          <w:rFonts w:ascii="Times New Roman" w:hAnsi="Times New Roman" w:cs="Times New Roman"/>
          <w:sz w:val="28"/>
          <w:szCs w:val="28"/>
        </w:rPr>
        <w:tab/>
      </w:r>
      <w:r w:rsidR="00E8001D" w:rsidRPr="00D65E69">
        <w:rPr>
          <w:rFonts w:ascii="Times New Roman" w:hAnsi="Times New Roman" w:cs="Times New Roman"/>
          <w:sz w:val="28"/>
          <w:szCs w:val="28"/>
        </w:rPr>
        <w:tab/>
      </w:r>
      <w:r w:rsidR="00E8001D" w:rsidRPr="00D65E69">
        <w:rPr>
          <w:rFonts w:ascii="Times New Roman" w:hAnsi="Times New Roman" w:cs="Times New Roman"/>
          <w:sz w:val="28"/>
          <w:szCs w:val="28"/>
        </w:rPr>
        <w:tab/>
        <w:t>с. Иваниха</w:t>
      </w:r>
    </w:p>
    <w:p w:rsidR="00A0554F" w:rsidRPr="00D65E69" w:rsidRDefault="00A0554F" w:rsidP="00A0554F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D65E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</w:p>
    <w:p w:rsidR="00E8001D" w:rsidRPr="00430C89" w:rsidRDefault="00A0554F" w:rsidP="00A0554F">
      <w:pPr>
        <w:pStyle w:val="a7"/>
        <w:rPr>
          <w:rFonts w:ascii="Times New Roman" w:hAnsi="Times New Roman" w:cs="Times New Roman"/>
          <w:b/>
          <w:bCs/>
          <w:sz w:val="28"/>
          <w:szCs w:val="28"/>
        </w:rPr>
      </w:pPr>
      <w:r w:rsidRPr="00430C89">
        <w:rPr>
          <w:rFonts w:ascii="Times New Roman" w:hAnsi="Times New Roman" w:cs="Times New Roman"/>
          <w:b/>
          <w:bCs/>
          <w:sz w:val="28"/>
          <w:szCs w:val="28"/>
        </w:rPr>
        <w:t xml:space="preserve">О  внесении изменений и дополнений </w:t>
      </w:r>
    </w:p>
    <w:p w:rsidR="00E8001D" w:rsidRPr="00430C89" w:rsidRDefault="00A0554F" w:rsidP="00A0554F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430C89">
        <w:rPr>
          <w:rFonts w:ascii="Times New Roman" w:hAnsi="Times New Roman" w:cs="Times New Roman"/>
          <w:b/>
          <w:bCs/>
          <w:sz w:val="28"/>
          <w:szCs w:val="28"/>
        </w:rPr>
        <w:t xml:space="preserve">в Устав </w:t>
      </w:r>
      <w:r w:rsidR="00E8001D" w:rsidRPr="00430C89">
        <w:rPr>
          <w:rFonts w:ascii="Times New Roman" w:hAnsi="Times New Roman" w:cs="Times New Roman"/>
          <w:b/>
          <w:sz w:val="28"/>
          <w:szCs w:val="28"/>
        </w:rPr>
        <w:t>Иванихин</w:t>
      </w:r>
      <w:r w:rsidRPr="00430C89">
        <w:rPr>
          <w:rFonts w:ascii="Times New Roman" w:hAnsi="Times New Roman" w:cs="Times New Roman"/>
          <w:b/>
          <w:sz w:val="28"/>
          <w:szCs w:val="28"/>
        </w:rPr>
        <w:t xml:space="preserve">ского </w:t>
      </w:r>
      <w:proofErr w:type="gramStart"/>
      <w:r w:rsidRPr="00430C89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 w:rsidRPr="00430C8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8001D" w:rsidRPr="00430C89" w:rsidRDefault="00A0554F" w:rsidP="00A0554F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430C89">
        <w:rPr>
          <w:rFonts w:ascii="Times New Roman" w:hAnsi="Times New Roman" w:cs="Times New Roman"/>
          <w:b/>
          <w:sz w:val="28"/>
          <w:szCs w:val="28"/>
        </w:rPr>
        <w:t xml:space="preserve">образования </w:t>
      </w:r>
      <w:r w:rsidR="00E8001D" w:rsidRPr="00430C8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30C89">
        <w:rPr>
          <w:rFonts w:ascii="Times New Roman" w:hAnsi="Times New Roman" w:cs="Times New Roman"/>
          <w:b/>
          <w:sz w:val="28"/>
          <w:szCs w:val="28"/>
        </w:rPr>
        <w:t xml:space="preserve">Перелюбского муниципального </w:t>
      </w:r>
    </w:p>
    <w:p w:rsidR="00A0554F" w:rsidRPr="00D65E69" w:rsidRDefault="00A0554F" w:rsidP="00A0554F">
      <w:pPr>
        <w:pStyle w:val="a7"/>
        <w:rPr>
          <w:rFonts w:ascii="Times New Roman" w:hAnsi="Times New Roman" w:cs="Times New Roman"/>
          <w:b/>
          <w:bCs/>
          <w:sz w:val="28"/>
          <w:szCs w:val="28"/>
        </w:rPr>
      </w:pPr>
      <w:r w:rsidRPr="00430C89">
        <w:rPr>
          <w:rFonts w:ascii="Times New Roman" w:hAnsi="Times New Roman" w:cs="Times New Roman"/>
          <w:b/>
          <w:sz w:val="28"/>
          <w:szCs w:val="28"/>
        </w:rPr>
        <w:t xml:space="preserve">района </w:t>
      </w:r>
      <w:r w:rsidR="00E8001D" w:rsidRPr="00430C89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430C89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A0554F" w:rsidRPr="00D65E69" w:rsidRDefault="00A0554F" w:rsidP="00A0554F">
      <w:pPr>
        <w:pStyle w:val="a3"/>
        <w:tabs>
          <w:tab w:val="left" w:pos="708"/>
        </w:tabs>
        <w:ind w:right="4341"/>
        <w:jc w:val="both"/>
        <w:rPr>
          <w:sz w:val="28"/>
          <w:szCs w:val="28"/>
          <w:highlight w:val="green"/>
        </w:rPr>
      </w:pPr>
    </w:p>
    <w:p w:rsidR="00D65E69" w:rsidRDefault="00E8001D" w:rsidP="00A0554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E69">
        <w:rPr>
          <w:rFonts w:ascii="Times New Roman" w:hAnsi="Times New Roman" w:cs="Times New Roman"/>
          <w:sz w:val="28"/>
          <w:szCs w:val="28"/>
        </w:rPr>
        <w:t xml:space="preserve">  </w:t>
      </w:r>
      <w:r w:rsidR="00A0554F" w:rsidRPr="00D65E69">
        <w:rPr>
          <w:rFonts w:ascii="Times New Roman" w:hAnsi="Times New Roman" w:cs="Times New Roman"/>
          <w:sz w:val="28"/>
          <w:szCs w:val="28"/>
        </w:rPr>
        <w:t>Руководствуясь Федеральным законом от 6 октября 2003 года № 131-ФЗ «Об общих принципах организации местного самоуправления в Российской Федерации» (в редакции от 18.04.2018 № 83-ФЗ, 30.10.2018 №</w:t>
      </w:r>
      <w:r w:rsidR="000E2C3A" w:rsidRPr="00D65E69">
        <w:rPr>
          <w:rFonts w:ascii="Times New Roman" w:hAnsi="Times New Roman" w:cs="Times New Roman"/>
          <w:sz w:val="28"/>
          <w:szCs w:val="28"/>
        </w:rPr>
        <w:t xml:space="preserve"> </w:t>
      </w:r>
      <w:r w:rsidR="00A0554F" w:rsidRPr="00D65E69">
        <w:rPr>
          <w:rFonts w:ascii="Times New Roman" w:hAnsi="Times New Roman" w:cs="Times New Roman"/>
          <w:sz w:val="28"/>
          <w:szCs w:val="28"/>
        </w:rPr>
        <w:t>382-ФЗ, 30.10.2018 №</w:t>
      </w:r>
      <w:r w:rsidR="000E2C3A" w:rsidRPr="00D65E69">
        <w:rPr>
          <w:rFonts w:ascii="Times New Roman" w:hAnsi="Times New Roman" w:cs="Times New Roman"/>
          <w:sz w:val="28"/>
          <w:szCs w:val="28"/>
        </w:rPr>
        <w:t xml:space="preserve"> </w:t>
      </w:r>
      <w:r w:rsidR="00A0554F" w:rsidRPr="00D65E69">
        <w:rPr>
          <w:rFonts w:ascii="Times New Roman" w:hAnsi="Times New Roman" w:cs="Times New Roman"/>
          <w:sz w:val="28"/>
          <w:szCs w:val="28"/>
        </w:rPr>
        <w:t xml:space="preserve">387-ФЗ), Федеральным Законом от 21 июля 2005 года № 97-ФЗ «О государственной регистрации уставов муниципальных образований», Уставом  </w:t>
      </w:r>
      <w:r w:rsidR="00D65E69">
        <w:rPr>
          <w:rFonts w:ascii="Times New Roman" w:hAnsi="Times New Roman" w:cs="Times New Roman"/>
          <w:sz w:val="28"/>
          <w:szCs w:val="28"/>
        </w:rPr>
        <w:t>Иванихин</w:t>
      </w:r>
      <w:r w:rsidR="00A0554F" w:rsidRPr="00D65E69">
        <w:rPr>
          <w:rFonts w:ascii="Times New Roman" w:hAnsi="Times New Roman" w:cs="Times New Roman"/>
          <w:sz w:val="28"/>
          <w:szCs w:val="28"/>
        </w:rPr>
        <w:t>ского  муниципального образовани</w:t>
      </w:r>
      <w:r w:rsidR="00D65E69">
        <w:rPr>
          <w:rFonts w:ascii="Times New Roman" w:hAnsi="Times New Roman" w:cs="Times New Roman"/>
          <w:sz w:val="28"/>
          <w:szCs w:val="28"/>
        </w:rPr>
        <w:t>я</w:t>
      </w:r>
      <w:r w:rsidR="00A0554F" w:rsidRPr="00D65E69">
        <w:rPr>
          <w:rFonts w:ascii="Times New Roman" w:hAnsi="Times New Roman" w:cs="Times New Roman"/>
          <w:sz w:val="28"/>
          <w:szCs w:val="28"/>
        </w:rPr>
        <w:t xml:space="preserve"> Перелюбского  муниципального района Саратовской области,  Совет </w:t>
      </w:r>
      <w:r w:rsidR="00D65E69">
        <w:rPr>
          <w:rFonts w:ascii="Times New Roman" w:hAnsi="Times New Roman" w:cs="Times New Roman"/>
          <w:sz w:val="28"/>
          <w:szCs w:val="28"/>
        </w:rPr>
        <w:t>Иванихин</w:t>
      </w:r>
      <w:r w:rsidR="00A0554F" w:rsidRPr="00D65E69">
        <w:rPr>
          <w:rFonts w:ascii="Times New Roman" w:hAnsi="Times New Roman" w:cs="Times New Roman"/>
          <w:sz w:val="28"/>
          <w:szCs w:val="28"/>
        </w:rPr>
        <w:t>ского муниципального</w:t>
      </w:r>
      <w:r w:rsidR="00D65E69">
        <w:rPr>
          <w:rFonts w:ascii="Times New Roman" w:hAnsi="Times New Roman" w:cs="Times New Roman"/>
          <w:sz w:val="28"/>
          <w:szCs w:val="28"/>
        </w:rPr>
        <w:t xml:space="preserve"> </w:t>
      </w:r>
      <w:r w:rsidR="00A0554F" w:rsidRPr="00D65E69">
        <w:rPr>
          <w:rFonts w:ascii="Times New Roman" w:hAnsi="Times New Roman" w:cs="Times New Roman"/>
          <w:sz w:val="28"/>
          <w:szCs w:val="28"/>
        </w:rPr>
        <w:t xml:space="preserve"> образования </w:t>
      </w:r>
    </w:p>
    <w:p w:rsidR="00A0554F" w:rsidRPr="00D65E69" w:rsidRDefault="00A0554F" w:rsidP="00A0554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E69">
        <w:rPr>
          <w:rFonts w:ascii="Times New Roman" w:hAnsi="Times New Roman" w:cs="Times New Roman"/>
          <w:b/>
          <w:sz w:val="28"/>
          <w:szCs w:val="28"/>
        </w:rPr>
        <w:t>РЕШИЛ</w:t>
      </w:r>
      <w:r w:rsidRPr="00D65E69">
        <w:rPr>
          <w:rFonts w:ascii="Times New Roman" w:hAnsi="Times New Roman" w:cs="Times New Roman"/>
          <w:sz w:val="28"/>
          <w:szCs w:val="28"/>
        </w:rPr>
        <w:t>:</w:t>
      </w:r>
    </w:p>
    <w:p w:rsidR="00A0554F" w:rsidRPr="00D65E69" w:rsidRDefault="00A0554F" w:rsidP="00A0554F">
      <w:pPr>
        <w:pStyle w:val="a9"/>
        <w:ind w:right="-5"/>
        <w:jc w:val="both"/>
        <w:rPr>
          <w:b w:val="0"/>
          <w:szCs w:val="28"/>
        </w:rPr>
      </w:pPr>
      <w:r w:rsidRPr="00D65E69">
        <w:rPr>
          <w:szCs w:val="28"/>
        </w:rPr>
        <w:tab/>
      </w:r>
      <w:r w:rsidRPr="00D65E69">
        <w:rPr>
          <w:b w:val="0"/>
          <w:szCs w:val="28"/>
        </w:rPr>
        <w:t>1.</w:t>
      </w:r>
      <w:r w:rsidR="00C80EB5">
        <w:rPr>
          <w:b w:val="0"/>
          <w:szCs w:val="28"/>
        </w:rPr>
        <w:t xml:space="preserve"> </w:t>
      </w:r>
      <w:proofErr w:type="gramStart"/>
      <w:r w:rsidRPr="00D65E69">
        <w:rPr>
          <w:b w:val="0"/>
          <w:szCs w:val="28"/>
        </w:rPr>
        <w:t xml:space="preserve">Внести в Устав </w:t>
      </w:r>
      <w:r w:rsidR="00E8001D" w:rsidRPr="00D65E69">
        <w:rPr>
          <w:b w:val="0"/>
          <w:szCs w:val="28"/>
        </w:rPr>
        <w:t>Иванихин</w:t>
      </w:r>
      <w:r w:rsidRPr="00D65E69">
        <w:rPr>
          <w:b w:val="0"/>
          <w:szCs w:val="28"/>
        </w:rPr>
        <w:t xml:space="preserve">ского муниципального образования Перелюбского муниципального района Саратовской области, </w:t>
      </w:r>
      <w:r w:rsidR="00E8001D" w:rsidRPr="00D65E69">
        <w:rPr>
          <w:b w:val="0"/>
          <w:szCs w:val="28"/>
        </w:rPr>
        <w:t xml:space="preserve"> </w:t>
      </w:r>
      <w:r w:rsidRPr="00D65E69">
        <w:rPr>
          <w:b w:val="0"/>
          <w:szCs w:val="28"/>
        </w:rPr>
        <w:t xml:space="preserve">принятый решением Совета </w:t>
      </w:r>
      <w:r w:rsidR="00E8001D" w:rsidRPr="00D65E69">
        <w:rPr>
          <w:b w:val="0"/>
          <w:szCs w:val="28"/>
        </w:rPr>
        <w:t>Иванихин</w:t>
      </w:r>
      <w:r w:rsidRPr="00D65E69">
        <w:rPr>
          <w:b w:val="0"/>
          <w:szCs w:val="28"/>
        </w:rPr>
        <w:t xml:space="preserve">ского муниципального образования Перелюбского муниципального района Саратовской области от </w:t>
      </w:r>
      <w:r w:rsidR="00E8001D" w:rsidRPr="00D65E69">
        <w:rPr>
          <w:b w:val="0"/>
          <w:szCs w:val="28"/>
        </w:rPr>
        <w:t xml:space="preserve"> 2</w:t>
      </w:r>
      <w:r w:rsidRPr="00D65E69">
        <w:rPr>
          <w:b w:val="0"/>
          <w:bCs w:val="0"/>
          <w:szCs w:val="28"/>
        </w:rPr>
        <w:t xml:space="preserve"> декабря 2005 года  № </w:t>
      </w:r>
      <w:r w:rsidR="00E8001D" w:rsidRPr="00D65E69">
        <w:rPr>
          <w:b w:val="0"/>
          <w:bCs w:val="0"/>
          <w:szCs w:val="28"/>
        </w:rPr>
        <w:t>5</w:t>
      </w:r>
      <w:r w:rsidRPr="00D65E69">
        <w:rPr>
          <w:b w:val="0"/>
          <w:bCs w:val="0"/>
          <w:szCs w:val="28"/>
        </w:rPr>
        <w:t xml:space="preserve">  п.</w:t>
      </w:r>
      <w:r w:rsidR="00E8001D" w:rsidRPr="00D65E69">
        <w:rPr>
          <w:b w:val="0"/>
          <w:bCs w:val="0"/>
          <w:szCs w:val="28"/>
        </w:rPr>
        <w:t xml:space="preserve"> </w:t>
      </w:r>
      <w:r w:rsidRPr="00D65E69">
        <w:rPr>
          <w:b w:val="0"/>
          <w:bCs w:val="0"/>
          <w:szCs w:val="28"/>
        </w:rPr>
        <w:t xml:space="preserve">1 </w:t>
      </w:r>
      <w:r w:rsidRPr="00D65E69">
        <w:rPr>
          <w:b w:val="0"/>
          <w:szCs w:val="28"/>
        </w:rPr>
        <w:t xml:space="preserve">  (с </w:t>
      </w:r>
      <w:r w:rsidR="00E8001D" w:rsidRPr="00D65E69">
        <w:rPr>
          <w:b w:val="0"/>
          <w:bCs w:val="0"/>
          <w:szCs w:val="28"/>
        </w:rPr>
        <w:t>изменениями  от 30</w:t>
      </w:r>
      <w:r w:rsidRPr="00D65E69">
        <w:rPr>
          <w:b w:val="0"/>
          <w:bCs w:val="0"/>
          <w:szCs w:val="28"/>
        </w:rPr>
        <w:t>.07.2006 г. № 1</w:t>
      </w:r>
      <w:r w:rsidR="00E8001D" w:rsidRPr="00D65E69">
        <w:rPr>
          <w:b w:val="0"/>
          <w:bCs w:val="0"/>
          <w:szCs w:val="28"/>
        </w:rPr>
        <w:t>4</w:t>
      </w:r>
      <w:r w:rsidRPr="00D65E69">
        <w:rPr>
          <w:b w:val="0"/>
          <w:bCs w:val="0"/>
          <w:szCs w:val="28"/>
        </w:rPr>
        <w:t xml:space="preserve">. п. 1, от 14.07.2008 г. № 4 п. 2, от </w:t>
      </w:r>
      <w:r w:rsidR="00E8001D" w:rsidRPr="00D65E69">
        <w:rPr>
          <w:b w:val="0"/>
          <w:bCs w:val="0"/>
          <w:szCs w:val="28"/>
        </w:rPr>
        <w:t>0</w:t>
      </w:r>
      <w:r w:rsidRPr="00D65E69">
        <w:rPr>
          <w:b w:val="0"/>
          <w:bCs w:val="0"/>
          <w:szCs w:val="28"/>
        </w:rPr>
        <w:t>2.0</w:t>
      </w:r>
      <w:r w:rsidR="00E8001D" w:rsidRPr="00D65E69">
        <w:rPr>
          <w:b w:val="0"/>
          <w:bCs w:val="0"/>
          <w:szCs w:val="28"/>
        </w:rPr>
        <w:t>2</w:t>
      </w:r>
      <w:r w:rsidRPr="00D65E69">
        <w:rPr>
          <w:b w:val="0"/>
          <w:bCs w:val="0"/>
          <w:szCs w:val="28"/>
        </w:rPr>
        <w:t>.201</w:t>
      </w:r>
      <w:r w:rsidR="00E8001D" w:rsidRPr="00D65E69">
        <w:rPr>
          <w:b w:val="0"/>
          <w:bCs w:val="0"/>
          <w:szCs w:val="28"/>
        </w:rPr>
        <w:t>0</w:t>
      </w:r>
      <w:r w:rsidRPr="00D65E69">
        <w:rPr>
          <w:b w:val="0"/>
          <w:bCs w:val="0"/>
          <w:szCs w:val="28"/>
        </w:rPr>
        <w:t xml:space="preserve"> г. № </w:t>
      </w:r>
      <w:r w:rsidR="00E8001D" w:rsidRPr="00D65E69">
        <w:rPr>
          <w:b w:val="0"/>
          <w:bCs w:val="0"/>
          <w:szCs w:val="28"/>
        </w:rPr>
        <w:t>14</w:t>
      </w:r>
      <w:r w:rsidRPr="00D65E69">
        <w:rPr>
          <w:b w:val="0"/>
          <w:bCs w:val="0"/>
          <w:szCs w:val="28"/>
        </w:rPr>
        <w:t xml:space="preserve"> п. </w:t>
      </w:r>
      <w:r w:rsidR="00E8001D" w:rsidRPr="00D65E69">
        <w:rPr>
          <w:b w:val="0"/>
          <w:bCs w:val="0"/>
          <w:szCs w:val="28"/>
        </w:rPr>
        <w:t>2</w:t>
      </w:r>
      <w:r w:rsidRPr="00D65E69">
        <w:rPr>
          <w:b w:val="0"/>
          <w:bCs w:val="0"/>
          <w:szCs w:val="28"/>
        </w:rPr>
        <w:t xml:space="preserve">, от </w:t>
      </w:r>
      <w:r w:rsidR="00E8001D" w:rsidRPr="00D65E69">
        <w:rPr>
          <w:b w:val="0"/>
          <w:bCs w:val="0"/>
          <w:szCs w:val="28"/>
        </w:rPr>
        <w:t>0</w:t>
      </w:r>
      <w:r w:rsidRPr="00D65E69">
        <w:rPr>
          <w:b w:val="0"/>
          <w:bCs w:val="0"/>
          <w:szCs w:val="28"/>
        </w:rPr>
        <w:t>1.</w:t>
      </w:r>
      <w:r w:rsidR="00E8001D" w:rsidRPr="00D65E69">
        <w:rPr>
          <w:b w:val="0"/>
          <w:bCs w:val="0"/>
          <w:szCs w:val="28"/>
        </w:rPr>
        <w:t>08</w:t>
      </w:r>
      <w:r w:rsidRPr="00D65E69">
        <w:rPr>
          <w:b w:val="0"/>
          <w:bCs w:val="0"/>
          <w:szCs w:val="28"/>
        </w:rPr>
        <w:t>.201</w:t>
      </w:r>
      <w:r w:rsidR="00E8001D" w:rsidRPr="00D65E69">
        <w:rPr>
          <w:b w:val="0"/>
          <w:bCs w:val="0"/>
          <w:szCs w:val="28"/>
        </w:rPr>
        <w:t>1</w:t>
      </w:r>
      <w:r w:rsidRPr="00D65E69">
        <w:rPr>
          <w:b w:val="0"/>
          <w:bCs w:val="0"/>
          <w:szCs w:val="28"/>
        </w:rPr>
        <w:t xml:space="preserve"> г. № </w:t>
      </w:r>
      <w:r w:rsidR="00E8001D" w:rsidRPr="00D65E69">
        <w:rPr>
          <w:b w:val="0"/>
          <w:bCs w:val="0"/>
          <w:szCs w:val="28"/>
        </w:rPr>
        <w:t>26</w:t>
      </w:r>
      <w:r w:rsidRPr="00D65E69">
        <w:rPr>
          <w:b w:val="0"/>
          <w:bCs w:val="0"/>
          <w:szCs w:val="28"/>
        </w:rPr>
        <w:t xml:space="preserve"> п.</w:t>
      </w:r>
      <w:r w:rsidR="00E8001D" w:rsidRPr="00D65E69">
        <w:rPr>
          <w:b w:val="0"/>
          <w:bCs w:val="0"/>
          <w:szCs w:val="28"/>
        </w:rPr>
        <w:t xml:space="preserve"> </w:t>
      </w:r>
      <w:r w:rsidRPr="00D65E69">
        <w:rPr>
          <w:b w:val="0"/>
          <w:bCs w:val="0"/>
          <w:szCs w:val="28"/>
        </w:rPr>
        <w:t>1, от 2</w:t>
      </w:r>
      <w:r w:rsidR="00E8001D" w:rsidRPr="00D65E69">
        <w:rPr>
          <w:b w:val="0"/>
          <w:bCs w:val="0"/>
          <w:szCs w:val="28"/>
        </w:rPr>
        <w:t>6</w:t>
      </w:r>
      <w:r w:rsidRPr="00D65E69">
        <w:rPr>
          <w:b w:val="0"/>
          <w:bCs w:val="0"/>
          <w:szCs w:val="28"/>
        </w:rPr>
        <w:t>.</w:t>
      </w:r>
      <w:r w:rsidR="00E8001D" w:rsidRPr="00D65E69">
        <w:rPr>
          <w:b w:val="0"/>
          <w:bCs w:val="0"/>
          <w:szCs w:val="28"/>
        </w:rPr>
        <w:t>11</w:t>
      </w:r>
      <w:r w:rsidRPr="00D65E69">
        <w:rPr>
          <w:b w:val="0"/>
          <w:bCs w:val="0"/>
          <w:szCs w:val="28"/>
        </w:rPr>
        <w:t>.201</w:t>
      </w:r>
      <w:r w:rsidR="00E8001D" w:rsidRPr="00D65E69">
        <w:rPr>
          <w:b w:val="0"/>
          <w:bCs w:val="0"/>
          <w:szCs w:val="28"/>
        </w:rPr>
        <w:t>2 г. № 14</w:t>
      </w:r>
      <w:proofErr w:type="gramEnd"/>
      <w:r w:rsidRPr="00D65E69">
        <w:rPr>
          <w:b w:val="0"/>
          <w:bCs w:val="0"/>
          <w:szCs w:val="28"/>
        </w:rPr>
        <w:t xml:space="preserve"> п. 1, от </w:t>
      </w:r>
      <w:r w:rsidR="00E8001D" w:rsidRPr="00D65E69">
        <w:rPr>
          <w:b w:val="0"/>
          <w:bCs w:val="0"/>
          <w:szCs w:val="28"/>
        </w:rPr>
        <w:t>27</w:t>
      </w:r>
      <w:r w:rsidRPr="00D65E69">
        <w:rPr>
          <w:b w:val="0"/>
          <w:bCs w:val="0"/>
          <w:szCs w:val="28"/>
        </w:rPr>
        <w:t>.0</w:t>
      </w:r>
      <w:r w:rsidR="00E8001D" w:rsidRPr="00D65E69">
        <w:rPr>
          <w:b w:val="0"/>
          <w:bCs w:val="0"/>
          <w:szCs w:val="28"/>
        </w:rPr>
        <w:t>2</w:t>
      </w:r>
      <w:r w:rsidRPr="00D65E69">
        <w:rPr>
          <w:b w:val="0"/>
          <w:bCs w:val="0"/>
          <w:szCs w:val="28"/>
        </w:rPr>
        <w:t>.201</w:t>
      </w:r>
      <w:r w:rsidR="00E8001D" w:rsidRPr="00D65E69">
        <w:rPr>
          <w:b w:val="0"/>
          <w:bCs w:val="0"/>
          <w:szCs w:val="28"/>
        </w:rPr>
        <w:t>4</w:t>
      </w:r>
      <w:r w:rsidRPr="00D65E69">
        <w:rPr>
          <w:b w:val="0"/>
          <w:bCs w:val="0"/>
          <w:szCs w:val="28"/>
        </w:rPr>
        <w:t xml:space="preserve"> г. № </w:t>
      </w:r>
      <w:r w:rsidR="00E8001D" w:rsidRPr="00D65E69">
        <w:rPr>
          <w:b w:val="0"/>
          <w:bCs w:val="0"/>
          <w:szCs w:val="28"/>
        </w:rPr>
        <w:t xml:space="preserve">28 п. 1, от </w:t>
      </w:r>
      <w:r w:rsidRPr="00D65E69">
        <w:rPr>
          <w:b w:val="0"/>
          <w:bCs w:val="0"/>
          <w:szCs w:val="28"/>
        </w:rPr>
        <w:t>1</w:t>
      </w:r>
      <w:r w:rsidR="00E8001D" w:rsidRPr="00D65E69">
        <w:rPr>
          <w:b w:val="0"/>
          <w:bCs w:val="0"/>
          <w:szCs w:val="28"/>
        </w:rPr>
        <w:t>5</w:t>
      </w:r>
      <w:r w:rsidRPr="00D65E69">
        <w:rPr>
          <w:b w:val="0"/>
          <w:bCs w:val="0"/>
          <w:szCs w:val="28"/>
        </w:rPr>
        <w:t>.</w:t>
      </w:r>
      <w:r w:rsidR="00E8001D" w:rsidRPr="00D65E69">
        <w:rPr>
          <w:b w:val="0"/>
          <w:bCs w:val="0"/>
          <w:szCs w:val="28"/>
        </w:rPr>
        <w:t>12</w:t>
      </w:r>
      <w:r w:rsidRPr="00D65E69">
        <w:rPr>
          <w:b w:val="0"/>
          <w:bCs w:val="0"/>
          <w:szCs w:val="28"/>
        </w:rPr>
        <w:t>.201</w:t>
      </w:r>
      <w:r w:rsidR="00E8001D" w:rsidRPr="00D65E69">
        <w:rPr>
          <w:b w:val="0"/>
          <w:bCs w:val="0"/>
          <w:szCs w:val="28"/>
        </w:rPr>
        <w:t>4</w:t>
      </w:r>
      <w:r w:rsidRPr="00D65E69">
        <w:rPr>
          <w:b w:val="0"/>
          <w:bCs w:val="0"/>
          <w:szCs w:val="28"/>
        </w:rPr>
        <w:t xml:space="preserve"> г. № </w:t>
      </w:r>
      <w:r w:rsidR="00E8001D" w:rsidRPr="00D65E69">
        <w:rPr>
          <w:b w:val="0"/>
          <w:bCs w:val="0"/>
          <w:szCs w:val="28"/>
        </w:rPr>
        <w:t>37</w:t>
      </w:r>
      <w:r w:rsidRPr="00D65E69">
        <w:rPr>
          <w:b w:val="0"/>
          <w:bCs w:val="0"/>
          <w:szCs w:val="28"/>
        </w:rPr>
        <w:t xml:space="preserve"> п.</w:t>
      </w:r>
      <w:r w:rsidR="00E8001D" w:rsidRPr="00D65E69">
        <w:rPr>
          <w:b w:val="0"/>
          <w:bCs w:val="0"/>
          <w:szCs w:val="28"/>
        </w:rPr>
        <w:t xml:space="preserve"> </w:t>
      </w:r>
      <w:r w:rsidRPr="00D65E69">
        <w:rPr>
          <w:b w:val="0"/>
          <w:bCs w:val="0"/>
          <w:szCs w:val="28"/>
        </w:rPr>
        <w:t xml:space="preserve">1, от </w:t>
      </w:r>
      <w:r w:rsidR="00E8001D" w:rsidRPr="00D65E69">
        <w:rPr>
          <w:b w:val="0"/>
          <w:bCs w:val="0"/>
          <w:szCs w:val="28"/>
        </w:rPr>
        <w:t>3</w:t>
      </w:r>
      <w:r w:rsidRPr="00D65E69">
        <w:rPr>
          <w:b w:val="0"/>
          <w:bCs w:val="0"/>
          <w:szCs w:val="28"/>
        </w:rPr>
        <w:t>1.0</w:t>
      </w:r>
      <w:r w:rsidR="00E8001D" w:rsidRPr="00D65E69">
        <w:rPr>
          <w:b w:val="0"/>
          <w:bCs w:val="0"/>
          <w:szCs w:val="28"/>
        </w:rPr>
        <w:t>7</w:t>
      </w:r>
      <w:r w:rsidRPr="00D65E69">
        <w:rPr>
          <w:b w:val="0"/>
          <w:bCs w:val="0"/>
          <w:szCs w:val="28"/>
        </w:rPr>
        <w:t>.201</w:t>
      </w:r>
      <w:r w:rsidR="00E8001D" w:rsidRPr="00D65E69">
        <w:rPr>
          <w:b w:val="0"/>
          <w:bCs w:val="0"/>
          <w:szCs w:val="28"/>
        </w:rPr>
        <w:t>5</w:t>
      </w:r>
      <w:r w:rsidRPr="00D65E69">
        <w:rPr>
          <w:b w:val="0"/>
          <w:bCs w:val="0"/>
          <w:szCs w:val="28"/>
        </w:rPr>
        <w:t xml:space="preserve"> г. № </w:t>
      </w:r>
      <w:r w:rsidR="00E8001D" w:rsidRPr="00D65E69">
        <w:rPr>
          <w:b w:val="0"/>
          <w:bCs w:val="0"/>
          <w:szCs w:val="28"/>
        </w:rPr>
        <w:t>45</w:t>
      </w:r>
      <w:r w:rsidRPr="00D65E69">
        <w:rPr>
          <w:b w:val="0"/>
          <w:bCs w:val="0"/>
          <w:szCs w:val="28"/>
        </w:rPr>
        <w:t xml:space="preserve"> п. </w:t>
      </w:r>
      <w:r w:rsidR="00E8001D" w:rsidRPr="00D65E69">
        <w:rPr>
          <w:b w:val="0"/>
          <w:bCs w:val="0"/>
          <w:szCs w:val="28"/>
        </w:rPr>
        <w:t>1</w:t>
      </w:r>
      <w:r w:rsidRPr="00D65E69">
        <w:rPr>
          <w:b w:val="0"/>
          <w:bCs w:val="0"/>
          <w:szCs w:val="28"/>
        </w:rPr>
        <w:t xml:space="preserve">, от </w:t>
      </w:r>
      <w:r w:rsidR="00E8001D" w:rsidRPr="00D65E69">
        <w:rPr>
          <w:b w:val="0"/>
          <w:bCs w:val="0"/>
          <w:szCs w:val="28"/>
        </w:rPr>
        <w:t>1</w:t>
      </w:r>
      <w:r w:rsidRPr="00D65E69">
        <w:rPr>
          <w:b w:val="0"/>
          <w:bCs w:val="0"/>
          <w:szCs w:val="28"/>
        </w:rPr>
        <w:t>1.0</w:t>
      </w:r>
      <w:r w:rsidR="00E8001D" w:rsidRPr="00D65E69">
        <w:rPr>
          <w:b w:val="0"/>
          <w:bCs w:val="0"/>
          <w:szCs w:val="28"/>
        </w:rPr>
        <w:t>4</w:t>
      </w:r>
      <w:r w:rsidRPr="00D65E69">
        <w:rPr>
          <w:b w:val="0"/>
          <w:bCs w:val="0"/>
          <w:szCs w:val="28"/>
        </w:rPr>
        <w:t>.201</w:t>
      </w:r>
      <w:r w:rsidR="00E8001D" w:rsidRPr="00D65E69">
        <w:rPr>
          <w:b w:val="0"/>
          <w:bCs w:val="0"/>
          <w:szCs w:val="28"/>
        </w:rPr>
        <w:t>6 г.</w:t>
      </w:r>
      <w:r w:rsidRPr="00D65E69">
        <w:rPr>
          <w:b w:val="0"/>
          <w:bCs w:val="0"/>
          <w:szCs w:val="28"/>
        </w:rPr>
        <w:t xml:space="preserve"> № </w:t>
      </w:r>
      <w:r w:rsidR="00E8001D" w:rsidRPr="00D65E69">
        <w:rPr>
          <w:b w:val="0"/>
          <w:bCs w:val="0"/>
          <w:szCs w:val="28"/>
        </w:rPr>
        <w:t>4</w:t>
      </w:r>
      <w:r w:rsidRPr="00D65E69">
        <w:rPr>
          <w:b w:val="0"/>
          <w:bCs w:val="0"/>
          <w:szCs w:val="28"/>
        </w:rPr>
        <w:t xml:space="preserve"> п.</w:t>
      </w:r>
      <w:r w:rsidR="00E8001D" w:rsidRPr="00D65E69">
        <w:rPr>
          <w:b w:val="0"/>
          <w:bCs w:val="0"/>
          <w:szCs w:val="28"/>
        </w:rPr>
        <w:t xml:space="preserve"> </w:t>
      </w:r>
      <w:r w:rsidRPr="00D65E69">
        <w:rPr>
          <w:b w:val="0"/>
          <w:bCs w:val="0"/>
          <w:szCs w:val="28"/>
        </w:rPr>
        <w:t>1</w:t>
      </w:r>
      <w:r w:rsidR="00E8001D" w:rsidRPr="00D65E69">
        <w:rPr>
          <w:b w:val="0"/>
          <w:bCs w:val="0"/>
          <w:szCs w:val="28"/>
        </w:rPr>
        <w:t>,  от 21.06.2016 г. № 7 п. 2, от 18.09.2017 г. № 11 п</w:t>
      </w:r>
      <w:r w:rsidR="000A238D" w:rsidRPr="00D65E69">
        <w:rPr>
          <w:b w:val="0"/>
          <w:bCs w:val="0"/>
          <w:szCs w:val="28"/>
        </w:rPr>
        <w:t>. 1, от 21.05.2018 г. № 7 п. 1</w:t>
      </w:r>
      <w:r w:rsidRPr="00D65E69">
        <w:rPr>
          <w:b w:val="0"/>
          <w:szCs w:val="28"/>
        </w:rPr>
        <w:t>) следующие изменения:</w:t>
      </w:r>
    </w:p>
    <w:p w:rsidR="00A0554F" w:rsidRPr="00D65E69" w:rsidRDefault="00A0554F" w:rsidP="00A055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E69">
        <w:rPr>
          <w:rFonts w:ascii="Times New Roman" w:hAnsi="Times New Roman" w:cs="Times New Roman"/>
          <w:sz w:val="28"/>
          <w:szCs w:val="28"/>
        </w:rPr>
        <w:t xml:space="preserve">а) статью 14 изложить в следующей редакции: </w:t>
      </w:r>
    </w:p>
    <w:p w:rsidR="00A0554F" w:rsidRPr="00D65E69" w:rsidRDefault="00A0554F" w:rsidP="00A055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E69">
        <w:rPr>
          <w:rFonts w:ascii="Times New Roman" w:hAnsi="Times New Roman" w:cs="Times New Roman"/>
          <w:sz w:val="28"/>
          <w:szCs w:val="28"/>
        </w:rPr>
        <w:t>«Статья 14. Сход граждан</w:t>
      </w:r>
    </w:p>
    <w:p w:rsidR="00A0554F" w:rsidRPr="00D65E69" w:rsidRDefault="00A0554F" w:rsidP="00A055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E69">
        <w:rPr>
          <w:rFonts w:ascii="Times New Roman" w:hAnsi="Times New Roman" w:cs="Times New Roman"/>
          <w:sz w:val="28"/>
          <w:szCs w:val="28"/>
        </w:rPr>
        <w:t> 1. В случаях, предусмотренных Федеральным закона от 06.10.2003г. №131-ФЗ «Об общих принципах организации местного самоуправления в Российской Федерации», может проводиться сход граждан.</w:t>
      </w:r>
    </w:p>
    <w:p w:rsidR="00A0554F" w:rsidRPr="00D65E69" w:rsidRDefault="00A0554F" w:rsidP="00A055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E69">
        <w:rPr>
          <w:rFonts w:ascii="Times New Roman" w:hAnsi="Times New Roman" w:cs="Times New Roman"/>
          <w:sz w:val="28"/>
          <w:szCs w:val="28"/>
        </w:rPr>
        <w:t>Участие в сходе граждан является свободным и добровольным. Участие в сходе граждан выборных должностных лиц местного самоуправления является обязательным.</w:t>
      </w:r>
    </w:p>
    <w:p w:rsidR="00A0554F" w:rsidRPr="00D65E69" w:rsidRDefault="00A0554F" w:rsidP="00A055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E69">
        <w:rPr>
          <w:rFonts w:ascii="Times New Roman" w:hAnsi="Times New Roman" w:cs="Times New Roman"/>
          <w:sz w:val="28"/>
          <w:szCs w:val="28"/>
        </w:rPr>
        <w:t>2. Сход граждан может созываться главой муниципального образования самостоятельно либо по инициативе группы жителей поселения численностью не менее 10 человек.</w:t>
      </w:r>
    </w:p>
    <w:p w:rsidR="00A0554F" w:rsidRPr="00D65E69" w:rsidRDefault="00A0554F" w:rsidP="00A055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E69">
        <w:rPr>
          <w:rFonts w:ascii="Times New Roman" w:hAnsi="Times New Roman" w:cs="Times New Roman"/>
          <w:sz w:val="28"/>
          <w:szCs w:val="28"/>
        </w:rPr>
        <w:lastRenderedPageBreak/>
        <w:t>3. Требование проведения схода граждан по инициативе жителей поселения должно быть оформлено в виде подписных листов, в которых должны быть указаны:</w:t>
      </w:r>
    </w:p>
    <w:p w:rsidR="00A0554F" w:rsidRPr="00D65E69" w:rsidRDefault="00A0554F" w:rsidP="00A055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E69">
        <w:rPr>
          <w:rFonts w:ascii="Times New Roman" w:hAnsi="Times New Roman" w:cs="Times New Roman"/>
          <w:sz w:val="28"/>
          <w:szCs w:val="28"/>
        </w:rPr>
        <w:t>- вопросы, выносимые на сход граждан;</w:t>
      </w:r>
    </w:p>
    <w:p w:rsidR="00A0554F" w:rsidRPr="00D65E69" w:rsidRDefault="00A0554F" w:rsidP="00A055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E69">
        <w:rPr>
          <w:rFonts w:ascii="Times New Roman" w:hAnsi="Times New Roman" w:cs="Times New Roman"/>
          <w:sz w:val="28"/>
          <w:szCs w:val="28"/>
        </w:rPr>
        <w:t>- предлагаемые сроки проведения схода граждан;</w:t>
      </w:r>
    </w:p>
    <w:p w:rsidR="00A0554F" w:rsidRPr="00D65E69" w:rsidRDefault="000A238D" w:rsidP="00A055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E69">
        <w:rPr>
          <w:rFonts w:ascii="Times New Roman" w:hAnsi="Times New Roman" w:cs="Times New Roman"/>
          <w:sz w:val="28"/>
          <w:szCs w:val="28"/>
        </w:rPr>
        <w:t>-</w:t>
      </w:r>
      <w:r w:rsidR="00A0554F" w:rsidRPr="00D65E69">
        <w:rPr>
          <w:rFonts w:ascii="Times New Roman" w:hAnsi="Times New Roman" w:cs="Times New Roman"/>
          <w:sz w:val="28"/>
          <w:szCs w:val="28"/>
        </w:rPr>
        <w:t>фамилия, имя, отчество, дата рождения; серия и номер паспорта или заменяющего его документа каждого гражданина, поддерживающего инициативу о созыве схода граждан, адрес места жительства; его подпись и дата.</w:t>
      </w:r>
    </w:p>
    <w:p w:rsidR="00A0554F" w:rsidRPr="00D65E69" w:rsidRDefault="00A0554F" w:rsidP="00A055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E69">
        <w:rPr>
          <w:rFonts w:ascii="Times New Roman" w:hAnsi="Times New Roman" w:cs="Times New Roman"/>
          <w:sz w:val="28"/>
          <w:szCs w:val="28"/>
        </w:rPr>
        <w:t>4. По результатам рассмотрения требования о проведении схода граждан глава муниципального образования принимает решение о проведении схода граждан.</w:t>
      </w:r>
    </w:p>
    <w:p w:rsidR="00A0554F" w:rsidRPr="00D65E69" w:rsidRDefault="00A0554F" w:rsidP="00A055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E69">
        <w:rPr>
          <w:rFonts w:ascii="Times New Roman" w:hAnsi="Times New Roman" w:cs="Times New Roman"/>
          <w:sz w:val="28"/>
          <w:szCs w:val="28"/>
        </w:rPr>
        <w:t>В решении о проведении схода граждан должны быть указаны:</w:t>
      </w:r>
    </w:p>
    <w:p w:rsidR="00A0554F" w:rsidRPr="00D65E69" w:rsidRDefault="00A0554F" w:rsidP="00A055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E69">
        <w:rPr>
          <w:rFonts w:ascii="Times New Roman" w:hAnsi="Times New Roman" w:cs="Times New Roman"/>
          <w:sz w:val="28"/>
          <w:szCs w:val="28"/>
        </w:rPr>
        <w:t>- дата, место и время проведения схода граждан;</w:t>
      </w:r>
    </w:p>
    <w:p w:rsidR="00A0554F" w:rsidRPr="00D65E69" w:rsidRDefault="00A0554F" w:rsidP="00A055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E69">
        <w:rPr>
          <w:rFonts w:ascii="Times New Roman" w:hAnsi="Times New Roman" w:cs="Times New Roman"/>
          <w:sz w:val="28"/>
          <w:szCs w:val="28"/>
        </w:rPr>
        <w:t>- повестка дня схода граждан;</w:t>
      </w:r>
    </w:p>
    <w:p w:rsidR="00A0554F" w:rsidRPr="00D65E69" w:rsidRDefault="00A0554F" w:rsidP="00A055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E69">
        <w:rPr>
          <w:rFonts w:ascii="Times New Roman" w:hAnsi="Times New Roman" w:cs="Times New Roman"/>
          <w:sz w:val="28"/>
          <w:szCs w:val="28"/>
        </w:rPr>
        <w:t>- способы заблаговременного ознакомления с проектом муниципального правового акта и (или) материалами по вопросам, выносимым на решение схода граждан.</w:t>
      </w:r>
    </w:p>
    <w:p w:rsidR="00A0554F" w:rsidRPr="00D65E69" w:rsidRDefault="00A0554F" w:rsidP="00A055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E69">
        <w:rPr>
          <w:rFonts w:ascii="Times New Roman" w:hAnsi="Times New Roman" w:cs="Times New Roman"/>
          <w:sz w:val="28"/>
          <w:szCs w:val="28"/>
        </w:rPr>
        <w:t>5. Решение о проведении схода подлежит обязательному опубликованию в порядке, установленном для официального опубликования муниципальных нормативных правовых актов в срок не позднее, чем за пять дней до даты проведения схода граждан.</w:t>
      </w:r>
    </w:p>
    <w:p w:rsidR="00A0554F" w:rsidRPr="00D65E69" w:rsidRDefault="00A0554F" w:rsidP="00A055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E69">
        <w:rPr>
          <w:rFonts w:ascii="Times New Roman" w:hAnsi="Times New Roman" w:cs="Times New Roman"/>
          <w:sz w:val="28"/>
          <w:szCs w:val="28"/>
        </w:rPr>
        <w:t>6. Глава муниципального образования решает организационные и иные вопросы, связанные с подготовкой и проведением схода граждан. Расходы, связанные с подготовкой и проведением схода граждан, производятся за счет средств местного бюджета.</w:t>
      </w:r>
    </w:p>
    <w:p w:rsidR="00A0554F" w:rsidRPr="00D65E69" w:rsidRDefault="00A0554F" w:rsidP="00A055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E69">
        <w:rPr>
          <w:rFonts w:ascii="Times New Roman" w:hAnsi="Times New Roman" w:cs="Times New Roman"/>
          <w:sz w:val="28"/>
          <w:szCs w:val="28"/>
        </w:rPr>
        <w:t>7. На сходе граждан председательствует глава муниципального образования или иное лицо, избираемое сходом граждан.</w:t>
      </w:r>
    </w:p>
    <w:p w:rsidR="00A0554F" w:rsidRPr="00D65E69" w:rsidRDefault="00A0554F" w:rsidP="00A055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E69">
        <w:rPr>
          <w:rFonts w:ascii="Times New Roman" w:hAnsi="Times New Roman" w:cs="Times New Roman"/>
          <w:sz w:val="28"/>
          <w:szCs w:val="28"/>
        </w:rPr>
        <w:t>8.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или поселения. Граждане участвуют в сходе граждан лично на равных основаниях. Каждый гражданин имеет один голос. Способ голосования (открытое или тайное) определяется сходом граждан.</w:t>
      </w:r>
    </w:p>
    <w:p w:rsidR="00A0554F" w:rsidRPr="00D65E69" w:rsidRDefault="00A0554F" w:rsidP="00A055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E69">
        <w:rPr>
          <w:rFonts w:ascii="Times New Roman" w:hAnsi="Times New Roman" w:cs="Times New Roman"/>
          <w:sz w:val="28"/>
          <w:szCs w:val="28"/>
        </w:rPr>
        <w:t>9. Решение схода граждан считается принятым, если за него проголосовало более половины участников схода граждан.</w:t>
      </w:r>
    </w:p>
    <w:p w:rsidR="00A0554F" w:rsidRPr="00D65E69" w:rsidRDefault="00A0554F" w:rsidP="00A055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E69">
        <w:rPr>
          <w:rFonts w:ascii="Times New Roman" w:hAnsi="Times New Roman" w:cs="Times New Roman"/>
          <w:sz w:val="28"/>
          <w:szCs w:val="28"/>
        </w:rPr>
        <w:t>10. Решения, принятые на сходе граждан, подлежат официальному опубликованию (обнародованию).</w:t>
      </w:r>
    </w:p>
    <w:p w:rsidR="00A0554F" w:rsidRPr="00D65E69" w:rsidRDefault="00A0554F" w:rsidP="000A2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E69">
        <w:rPr>
          <w:rFonts w:ascii="Times New Roman" w:hAnsi="Times New Roman" w:cs="Times New Roman"/>
          <w:sz w:val="28"/>
          <w:szCs w:val="28"/>
        </w:rPr>
        <w:t>11. Органы местного самоуправления и должностные лица местного самоуправления обеспечивают исполнение решений, принятых на сходе граждан, в соответствии с разграничением полномочий между ними, определенным уставом поселения</w:t>
      </w:r>
      <w:proofErr w:type="gramStart"/>
      <w:r w:rsidRPr="00D65E69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A0554F" w:rsidRPr="00D65E69" w:rsidRDefault="00A0554F" w:rsidP="00A055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E69">
        <w:rPr>
          <w:rFonts w:ascii="Times New Roman" w:hAnsi="Times New Roman" w:cs="Times New Roman"/>
          <w:sz w:val="28"/>
          <w:szCs w:val="28"/>
        </w:rPr>
        <w:t>б) в статью 16 внести следующие изменения:</w:t>
      </w:r>
    </w:p>
    <w:p w:rsidR="00A0554F" w:rsidRPr="00D65E69" w:rsidRDefault="00A0554F" w:rsidP="00A055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E69">
        <w:rPr>
          <w:rFonts w:ascii="Times New Roman" w:hAnsi="Times New Roman" w:cs="Times New Roman"/>
          <w:sz w:val="28"/>
          <w:szCs w:val="28"/>
        </w:rPr>
        <w:t>-часть 3 изложить в следующей редакции:</w:t>
      </w:r>
    </w:p>
    <w:p w:rsidR="00A0554F" w:rsidRPr="00D65E69" w:rsidRDefault="00A0554F" w:rsidP="00A055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E69">
        <w:rPr>
          <w:rFonts w:ascii="Times New Roman" w:hAnsi="Times New Roman" w:cs="Times New Roman"/>
          <w:sz w:val="28"/>
          <w:szCs w:val="28"/>
        </w:rPr>
        <w:t>« 3. Опрос граждан проводится по инициативе:</w:t>
      </w:r>
    </w:p>
    <w:p w:rsidR="00A0554F" w:rsidRPr="00D65E69" w:rsidRDefault="00A0554F" w:rsidP="00A055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E69">
        <w:rPr>
          <w:rFonts w:ascii="Times New Roman" w:hAnsi="Times New Roman" w:cs="Times New Roman"/>
          <w:sz w:val="28"/>
          <w:szCs w:val="28"/>
        </w:rPr>
        <w:lastRenderedPageBreak/>
        <w:t>- Совета или главы Перелюбского муниципального образования - по вопросам местного значения;</w:t>
      </w:r>
    </w:p>
    <w:p w:rsidR="00A0554F" w:rsidRPr="00D65E69" w:rsidRDefault="00A0554F" w:rsidP="00A055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E69">
        <w:rPr>
          <w:rFonts w:ascii="Times New Roman" w:hAnsi="Times New Roman" w:cs="Times New Roman"/>
          <w:sz w:val="28"/>
          <w:szCs w:val="28"/>
        </w:rPr>
        <w:t>− Правительства Саратовской области - для учета мнения граждан при принятии решений об изменении целевого назначения земель муниципального образования области для объектов регионального и межрегионального значения»;</w:t>
      </w:r>
    </w:p>
    <w:p w:rsidR="00A0554F" w:rsidRPr="00D65E69" w:rsidRDefault="00A0554F" w:rsidP="00A055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E69">
        <w:rPr>
          <w:rFonts w:ascii="Times New Roman" w:hAnsi="Times New Roman" w:cs="Times New Roman"/>
          <w:sz w:val="28"/>
          <w:szCs w:val="28"/>
        </w:rPr>
        <w:t>-часть 5 изложить в следующей редакции:</w:t>
      </w:r>
    </w:p>
    <w:p w:rsidR="00A0554F" w:rsidRPr="00D65E69" w:rsidRDefault="00A0554F" w:rsidP="00A055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E69">
        <w:rPr>
          <w:rFonts w:ascii="Times New Roman" w:hAnsi="Times New Roman" w:cs="Times New Roman"/>
          <w:sz w:val="28"/>
          <w:szCs w:val="28"/>
        </w:rPr>
        <w:t>«5. Решение о назначении опроса граждан принимается Советом и оформляется нормативным правовым актом Совета  в течение месяца со дня поступления инициативы, указанной в части 3 настоящей статьи.</w:t>
      </w:r>
    </w:p>
    <w:p w:rsidR="00A0554F" w:rsidRPr="00D65E69" w:rsidRDefault="00A0554F" w:rsidP="00A055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E69">
        <w:rPr>
          <w:rFonts w:ascii="Times New Roman" w:hAnsi="Times New Roman" w:cs="Times New Roman"/>
          <w:sz w:val="28"/>
          <w:szCs w:val="28"/>
        </w:rPr>
        <w:t>В решении Совета о назначении опроса граждан указываются:</w:t>
      </w:r>
    </w:p>
    <w:p w:rsidR="00A0554F" w:rsidRPr="00D65E69" w:rsidRDefault="00A0554F" w:rsidP="00A055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E69">
        <w:rPr>
          <w:rFonts w:ascii="Times New Roman" w:hAnsi="Times New Roman" w:cs="Times New Roman"/>
          <w:sz w:val="28"/>
          <w:szCs w:val="28"/>
        </w:rPr>
        <w:t>1) дата и сроки проведения опроса граждан;</w:t>
      </w:r>
    </w:p>
    <w:p w:rsidR="00A0554F" w:rsidRPr="00D65E69" w:rsidRDefault="00A0554F" w:rsidP="00A055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E69">
        <w:rPr>
          <w:rFonts w:ascii="Times New Roman" w:hAnsi="Times New Roman" w:cs="Times New Roman"/>
          <w:sz w:val="28"/>
          <w:szCs w:val="28"/>
        </w:rPr>
        <w:t>2) инициатор проведения опроса граждан;</w:t>
      </w:r>
    </w:p>
    <w:p w:rsidR="00A0554F" w:rsidRPr="00D65E69" w:rsidRDefault="00A0554F" w:rsidP="00A055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5E69">
        <w:rPr>
          <w:rFonts w:ascii="Times New Roman" w:hAnsi="Times New Roman" w:cs="Times New Roman"/>
          <w:sz w:val="28"/>
          <w:szCs w:val="28"/>
        </w:rPr>
        <w:t>3) формулировка вопроса (вопросов), предлагаемого (предлагаемых) при проведении опроса граждан;</w:t>
      </w:r>
      <w:proofErr w:type="gramEnd"/>
    </w:p>
    <w:p w:rsidR="00A0554F" w:rsidRPr="00D65E69" w:rsidRDefault="00A0554F" w:rsidP="00A055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E69">
        <w:rPr>
          <w:rFonts w:ascii="Times New Roman" w:hAnsi="Times New Roman" w:cs="Times New Roman"/>
          <w:sz w:val="28"/>
          <w:szCs w:val="28"/>
        </w:rPr>
        <w:t>4) методика проведения опроса граждан;</w:t>
      </w:r>
    </w:p>
    <w:p w:rsidR="00A0554F" w:rsidRPr="00D65E69" w:rsidRDefault="00A0554F" w:rsidP="00A055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E69">
        <w:rPr>
          <w:rFonts w:ascii="Times New Roman" w:hAnsi="Times New Roman" w:cs="Times New Roman"/>
          <w:sz w:val="28"/>
          <w:szCs w:val="28"/>
        </w:rPr>
        <w:t>5) форма опросного листа;</w:t>
      </w:r>
    </w:p>
    <w:p w:rsidR="00A0554F" w:rsidRPr="00D65E69" w:rsidRDefault="00A0554F" w:rsidP="00A055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E69">
        <w:rPr>
          <w:rFonts w:ascii="Times New Roman" w:hAnsi="Times New Roman" w:cs="Times New Roman"/>
          <w:sz w:val="28"/>
          <w:szCs w:val="28"/>
        </w:rPr>
        <w:t>6) минимальная численность жителей муниципального образования области, участвующих в опросе граждан;</w:t>
      </w:r>
    </w:p>
    <w:p w:rsidR="00A0554F" w:rsidRPr="00D65E69" w:rsidRDefault="00A0554F" w:rsidP="00A055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E69">
        <w:rPr>
          <w:rFonts w:ascii="Times New Roman" w:hAnsi="Times New Roman" w:cs="Times New Roman"/>
          <w:sz w:val="28"/>
          <w:szCs w:val="28"/>
        </w:rPr>
        <w:t>7) территория проведения опроса граждан;</w:t>
      </w:r>
    </w:p>
    <w:p w:rsidR="00A0554F" w:rsidRPr="00D65E69" w:rsidRDefault="00A0554F" w:rsidP="00A055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E69">
        <w:rPr>
          <w:rFonts w:ascii="Times New Roman" w:hAnsi="Times New Roman" w:cs="Times New Roman"/>
          <w:sz w:val="28"/>
          <w:szCs w:val="28"/>
        </w:rPr>
        <w:t>8) порядок и сроки формирования комиссии по проведению опроса граждан, состав, полномочия и порядок ее деятельности</w:t>
      </w:r>
      <w:proofErr w:type="gramStart"/>
      <w:r w:rsidRPr="00D65E69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A0554F" w:rsidRPr="00D65E69" w:rsidRDefault="00A0554F" w:rsidP="00A055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E69">
        <w:rPr>
          <w:rFonts w:ascii="Times New Roman" w:hAnsi="Times New Roman" w:cs="Times New Roman"/>
          <w:sz w:val="28"/>
          <w:szCs w:val="28"/>
        </w:rPr>
        <w:t>-часть 6 изложить в следующей редакции:</w:t>
      </w:r>
    </w:p>
    <w:p w:rsidR="00A0554F" w:rsidRPr="00D65E69" w:rsidRDefault="00A0554F" w:rsidP="000A2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E69">
        <w:rPr>
          <w:rFonts w:ascii="Times New Roman" w:hAnsi="Times New Roman" w:cs="Times New Roman"/>
          <w:sz w:val="28"/>
          <w:szCs w:val="28"/>
        </w:rPr>
        <w:t>«6. Нормативный правовой акт, указанный в части 5 настоящей статьи, подлежит опубликованию (обнародованию) в порядке, предусмотренном настоящим Уставом, не менее чем за десять дней до дня проведения опроса граждан».</w:t>
      </w:r>
    </w:p>
    <w:p w:rsidR="00A0554F" w:rsidRPr="00D65E69" w:rsidRDefault="00A0554F" w:rsidP="00A055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E69">
        <w:rPr>
          <w:rFonts w:ascii="Times New Roman" w:hAnsi="Times New Roman" w:cs="Times New Roman"/>
          <w:sz w:val="28"/>
          <w:szCs w:val="28"/>
        </w:rPr>
        <w:t xml:space="preserve">в) Главу </w:t>
      </w:r>
      <w:r w:rsidRPr="00D65E6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D65E69">
        <w:rPr>
          <w:rFonts w:ascii="Times New Roman" w:hAnsi="Times New Roman" w:cs="Times New Roman"/>
          <w:sz w:val="28"/>
          <w:szCs w:val="28"/>
        </w:rPr>
        <w:t xml:space="preserve"> дополнить статьей 17.1:</w:t>
      </w:r>
    </w:p>
    <w:p w:rsidR="00A0554F" w:rsidRPr="00D65E69" w:rsidRDefault="00A0554F" w:rsidP="00A055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E69">
        <w:rPr>
          <w:rFonts w:ascii="Times New Roman" w:hAnsi="Times New Roman" w:cs="Times New Roman"/>
          <w:sz w:val="28"/>
          <w:szCs w:val="28"/>
        </w:rPr>
        <w:t>«Статья 17.1. Староста сельского населенного пункта</w:t>
      </w:r>
    </w:p>
    <w:p w:rsidR="00A0554F" w:rsidRPr="00D65E69" w:rsidRDefault="00A0554F" w:rsidP="00A055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E69">
        <w:rPr>
          <w:rFonts w:ascii="Times New Roman" w:hAnsi="Times New Roman" w:cs="Times New Roman"/>
          <w:sz w:val="28"/>
          <w:szCs w:val="28"/>
        </w:rPr>
        <w:t>1.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пункте, расположенном в Перелюбском муниципальном образовании, может назначаться староста сельского населенного пункта.</w:t>
      </w:r>
    </w:p>
    <w:p w:rsidR="00A0554F" w:rsidRPr="00D65E69" w:rsidRDefault="00A0554F" w:rsidP="00A055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E69">
        <w:rPr>
          <w:rFonts w:ascii="Times New Roman" w:hAnsi="Times New Roman" w:cs="Times New Roman"/>
          <w:sz w:val="28"/>
          <w:szCs w:val="28"/>
        </w:rPr>
        <w:t>2. Староста сельского населенного пункта назначается Советом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A0554F" w:rsidRPr="00D65E69" w:rsidRDefault="00A0554F" w:rsidP="00A055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E69">
        <w:rPr>
          <w:rFonts w:ascii="Times New Roman" w:hAnsi="Times New Roman" w:cs="Times New Roman"/>
          <w:sz w:val="28"/>
          <w:szCs w:val="28"/>
        </w:rPr>
        <w:t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A0554F" w:rsidRPr="00D65E69" w:rsidRDefault="00A0554F" w:rsidP="00A055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E69">
        <w:rPr>
          <w:rFonts w:ascii="Times New Roman" w:hAnsi="Times New Roman" w:cs="Times New Roman"/>
          <w:sz w:val="28"/>
          <w:szCs w:val="28"/>
        </w:rPr>
        <w:lastRenderedPageBreak/>
        <w:t>4. Старостой сельского населенного пункта не может быть назначено лицо:</w:t>
      </w:r>
    </w:p>
    <w:p w:rsidR="00A0554F" w:rsidRPr="00D65E69" w:rsidRDefault="00A0554F" w:rsidP="00A055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E69">
        <w:rPr>
          <w:rFonts w:ascii="Times New Roman" w:hAnsi="Times New Roman" w:cs="Times New Roman"/>
          <w:sz w:val="28"/>
          <w:szCs w:val="28"/>
        </w:rPr>
        <w:t xml:space="preserve">1) </w:t>
      </w:r>
      <w:proofErr w:type="gramStart"/>
      <w:r w:rsidRPr="00D65E69">
        <w:rPr>
          <w:rFonts w:ascii="Times New Roman" w:hAnsi="Times New Roman" w:cs="Times New Roman"/>
          <w:sz w:val="28"/>
          <w:szCs w:val="28"/>
        </w:rPr>
        <w:t>замещающее</w:t>
      </w:r>
      <w:proofErr w:type="gramEnd"/>
      <w:r w:rsidRPr="00D65E69">
        <w:rPr>
          <w:rFonts w:ascii="Times New Roman" w:hAnsi="Times New Roman" w:cs="Times New Roman"/>
          <w:sz w:val="28"/>
          <w:szCs w:val="28"/>
        </w:rPr>
        <w:t xml:space="preserve">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A0554F" w:rsidRPr="00D65E69" w:rsidRDefault="00A0554F" w:rsidP="00A055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E69"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 w:rsidRPr="00D65E69">
        <w:rPr>
          <w:rFonts w:ascii="Times New Roman" w:hAnsi="Times New Roman" w:cs="Times New Roman"/>
          <w:sz w:val="28"/>
          <w:szCs w:val="28"/>
        </w:rPr>
        <w:t>признанное</w:t>
      </w:r>
      <w:proofErr w:type="gramEnd"/>
      <w:r w:rsidRPr="00D65E69">
        <w:rPr>
          <w:rFonts w:ascii="Times New Roman" w:hAnsi="Times New Roman" w:cs="Times New Roman"/>
          <w:sz w:val="28"/>
          <w:szCs w:val="28"/>
        </w:rPr>
        <w:t xml:space="preserve"> судом недееспособным или ограниченно дееспособным;</w:t>
      </w:r>
    </w:p>
    <w:p w:rsidR="00A0554F" w:rsidRPr="00D65E69" w:rsidRDefault="00A0554F" w:rsidP="00A055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E69">
        <w:rPr>
          <w:rFonts w:ascii="Times New Roman" w:hAnsi="Times New Roman" w:cs="Times New Roman"/>
          <w:sz w:val="28"/>
          <w:szCs w:val="28"/>
        </w:rPr>
        <w:t xml:space="preserve">3) </w:t>
      </w:r>
      <w:proofErr w:type="gramStart"/>
      <w:r w:rsidRPr="00D65E69">
        <w:rPr>
          <w:rFonts w:ascii="Times New Roman" w:hAnsi="Times New Roman" w:cs="Times New Roman"/>
          <w:sz w:val="28"/>
          <w:szCs w:val="28"/>
        </w:rPr>
        <w:t>имеющее</w:t>
      </w:r>
      <w:proofErr w:type="gramEnd"/>
      <w:r w:rsidRPr="00D65E69">
        <w:rPr>
          <w:rFonts w:ascii="Times New Roman" w:hAnsi="Times New Roman" w:cs="Times New Roman"/>
          <w:sz w:val="28"/>
          <w:szCs w:val="28"/>
        </w:rPr>
        <w:t xml:space="preserve"> непогашенную или неснятую судимость.</w:t>
      </w:r>
    </w:p>
    <w:p w:rsidR="00A0554F" w:rsidRPr="00D65E69" w:rsidRDefault="00A0554F" w:rsidP="00A055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E69">
        <w:rPr>
          <w:rFonts w:ascii="Times New Roman" w:hAnsi="Times New Roman" w:cs="Times New Roman"/>
          <w:sz w:val="28"/>
          <w:szCs w:val="28"/>
        </w:rPr>
        <w:t xml:space="preserve">5. Срок полномочий старосты сельского населенного пункта составляет 3 года. Полномочия старосты сельского населенного пункта прекращаются досрочно по решению Совета по представлению схода граждан сельского населенного пункта, а также в случаях, установленных </w:t>
      </w:r>
      <w:hyperlink r:id="rId4" w:history="1">
        <w:r w:rsidRPr="00D65E69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</w:rPr>
          <w:t>пунктами 1</w:t>
        </w:r>
      </w:hyperlink>
      <w:r w:rsidRPr="00D65E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hyperlink r:id="rId5" w:history="1">
        <w:r w:rsidRPr="00D65E69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</w:rPr>
          <w:t>7 части 10 статьи 40</w:t>
        </w:r>
      </w:hyperlink>
      <w:r w:rsidRPr="00D65E69">
        <w:rPr>
          <w:rFonts w:ascii="Times New Roman" w:hAnsi="Times New Roman" w:cs="Times New Roman"/>
          <w:sz w:val="28"/>
          <w:szCs w:val="28"/>
        </w:rPr>
        <w:t xml:space="preserve"> Федерального закона от 6 октября 2003 года № 131-ФЗ.</w:t>
      </w:r>
    </w:p>
    <w:p w:rsidR="00A0554F" w:rsidRPr="00D65E69" w:rsidRDefault="00A0554F" w:rsidP="00A055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E69">
        <w:rPr>
          <w:rFonts w:ascii="Times New Roman" w:hAnsi="Times New Roman" w:cs="Times New Roman"/>
          <w:sz w:val="28"/>
          <w:szCs w:val="28"/>
        </w:rPr>
        <w:t>6. Староста сельского населенного пункта для решения возложенных на него задач:</w:t>
      </w:r>
    </w:p>
    <w:p w:rsidR="00A0554F" w:rsidRPr="00D65E69" w:rsidRDefault="00A0554F" w:rsidP="00A055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E69">
        <w:rPr>
          <w:rFonts w:ascii="Times New Roman" w:hAnsi="Times New Roman" w:cs="Times New Roman"/>
          <w:sz w:val="28"/>
          <w:szCs w:val="28"/>
        </w:rPr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A0554F" w:rsidRPr="00D65E69" w:rsidRDefault="00A0554F" w:rsidP="00A055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E69">
        <w:rPr>
          <w:rFonts w:ascii="Times New Roman" w:hAnsi="Times New Roman" w:cs="Times New Roman"/>
          <w:sz w:val="28"/>
          <w:szCs w:val="28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A0554F" w:rsidRPr="00D65E69" w:rsidRDefault="00A0554F" w:rsidP="00A055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E69">
        <w:rPr>
          <w:rFonts w:ascii="Times New Roman" w:hAnsi="Times New Roman" w:cs="Times New Roman"/>
          <w:sz w:val="28"/>
          <w:szCs w:val="28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A0554F" w:rsidRPr="00D65E69" w:rsidRDefault="00A0554F" w:rsidP="00A055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E69">
        <w:rPr>
          <w:rFonts w:ascii="Times New Roman" w:hAnsi="Times New Roman" w:cs="Times New Roman"/>
          <w:sz w:val="28"/>
          <w:szCs w:val="28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A0554F" w:rsidRPr="00D65E69" w:rsidRDefault="00A0554F" w:rsidP="00A055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E69">
        <w:rPr>
          <w:rFonts w:ascii="Times New Roman" w:hAnsi="Times New Roman" w:cs="Times New Roman"/>
          <w:sz w:val="28"/>
          <w:szCs w:val="28"/>
        </w:rPr>
        <w:t>5) осуществляет иные не запрещенные законом полномочия и права по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пункте.</w:t>
      </w:r>
    </w:p>
    <w:p w:rsidR="00A0554F" w:rsidRPr="00D65E69" w:rsidRDefault="00A0554F" w:rsidP="000A2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E69">
        <w:rPr>
          <w:rFonts w:ascii="Times New Roman" w:hAnsi="Times New Roman" w:cs="Times New Roman"/>
          <w:sz w:val="28"/>
          <w:szCs w:val="28"/>
        </w:rPr>
        <w:t>7. Гарантии деятельности и иные вопросы статуса старосты сельского населенного пункта устанавливаются нормативным правовым актом Совета в соответствии с законом Саратовской области</w:t>
      </w:r>
      <w:proofErr w:type="gramStart"/>
      <w:r w:rsidRPr="00D65E69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A0554F" w:rsidRPr="00D65E69" w:rsidRDefault="00A0554F" w:rsidP="00A055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E69">
        <w:rPr>
          <w:rFonts w:ascii="Times New Roman" w:hAnsi="Times New Roman" w:cs="Times New Roman"/>
          <w:sz w:val="28"/>
          <w:szCs w:val="28"/>
        </w:rPr>
        <w:t>г)</w:t>
      </w:r>
      <w:r w:rsidR="000E2C3A" w:rsidRPr="00D65E69">
        <w:rPr>
          <w:rFonts w:ascii="Times New Roman" w:hAnsi="Times New Roman" w:cs="Times New Roman"/>
          <w:sz w:val="28"/>
          <w:szCs w:val="28"/>
        </w:rPr>
        <w:t xml:space="preserve"> </w:t>
      </w:r>
      <w:r w:rsidRPr="00D65E69">
        <w:rPr>
          <w:rFonts w:ascii="Times New Roman" w:hAnsi="Times New Roman" w:cs="Times New Roman"/>
          <w:sz w:val="28"/>
          <w:szCs w:val="28"/>
        </w:rPr>
        <w:t>пункт 2 части 8 статьи 24 изложить в следующей редакции:</w:t>
      </w:r>
    </w:p>
    <w:p w:rsidR="00A0554F" w:rsidRPr="00D65E69" w:rsidRDefault="00A0554F" w:rsidP="000A238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5E69">
        <w:rPr>
          <w:rFonts w:ascii="Times New Roman" w:hAnsi="Times New Roman" w:cs="Times New Roman"/>
          <w:sz w:val="28"/>
          <w:szCs w:val="28"/>
        </w:rPr>
        <w:t xml:space="preserve">«2)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Российской Федерации, иных объединений муниципальных образований, политической партией, профсоюзом, зарегистрированным в установленном порядке, участия в съезде (конференции) или общем собрании иной общественной </w:t>
      </w:r>
      <w:r w:rsidRPr="00D65E69">
        <w:rPr>
          <w:rFonts w:ascii="Times New Roman" w:hAnsi="Times New Roman" w:cs="Times New Roman"/>
          <w:sz w:val="28"/>
          <w:szCs w:val="28"/>
        </w:rPr>
        <w:lastRenderedPageBreak/>
        <w:t>организации, жилищного, жилищно-строительного, гаражного кооперативов, товарищества собственников недвижимости), кроме участия</w:t>
      </w:r>
      <w:proofErr w:type="gramEnd"/>
      <w:r w:rsidRPr="00D65E69">
        <w:rPr>
          <w:rFonts w:ascii="Times New Roman" w:hAnsi="Times New Roman" w:cs="Times New Roman"/>
          <w:sz w:val="28"/>
          <w:szCs w:val="28"/>
        </w:rPr>
        <w:t xml:space="preserve">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</w:t>
      </w:r>
      <w:proofErr w:type="gramStart"/>
      <w:r w:rsidRPr="00D65E69">
        <w:rPr>
          <w:rFonts w:ascii="Times New Roman" w:hAnsi="Times New Roman" w:cs="Times New Roman"/>
          <w:sz w:val="28"/>
          <w:szCs w:val="28"/>
        </w:rPr>
        <w:t>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</w:t>
      </w:r>
      <w:r w:rsidR="000E2C3A" w:rsidRPr="00D65E69">
        <w:rPr>
          <w:rFonts w:ascii="Times New Roman" w:hAnsi="Times New Roman" w:cs="Times New Roman"/>
          <w:sz w:val="28"/>
          <w:szCs w:val="28"/>
        </w:rPr>
        <w:t xml:space="preserve"> </w:t>
      </w:r>
      <w:r w:rsidRPr="00D65E69">
        <w:rPr>
          <w:rFonts w:ascii="Times New Roman" w:hAnsi="Times New Roman" w:cs="Times New Roman"/>
          <w:sz w:val="28"/>
          <w:szCs w:val="28"/>
        </w:rPr>
        <w:t>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законами;»;</w:t>
      </w:r>
      <w:proofErr w:type="gramEnd"/>
    </w:p>
    <w:p w:rsidR="00A0554F" w:rsidRPr="00D65E69" w:rsidRDefault="00A0554F" w:rsidP="000A238D">
      <w:pPr>
        <w:pStyle w:val="a5"/>
        <w:spacing w:before="0" w:beforeAutospacing="0" w:after="0" w:afterAutospacing="0"/>
        <w:ind w:firstLine="709"/>
        <w:contextualSpacing/>
        <w:rPr>
          <w:sz w:val="28"/>
          <w:szCs w:val="28"/>
        </w:rPr>
      </w:pPr>
      <w:r w:rsidRPr="00D65E69">
        <w:rPr>
          <w:sz w:val="28"/>
          <w:szCs w:val="28"/>
        </w:rPr>
        <w:t xml:space="preserve">д) часть 3 статьи 44 </w:t>
      </w:r>
      <w:r w:rsidRPr="00D65E69">
        <w:rPr>
          <w:bCs/>
          <w:i/>
          <w:sz w:val="28"/>
          <w:szCs w:val="28"/>
        </w:rPr>
        <w:t xml:space="preserve"> </w:t>
      </w:r>
      <w:r w:rsidRPr="00D65E69">
        <w:rPr>
          <w:sz w:val="28"/>
          <w:szCs w:val="28"/>
        </w:rPr>
        <w:t>изложить в следующей редакции:</w:t>
      </w:r>
    </w:p>
    <w:p w:rsidR="00A0554F" w:rsidRPr="00D65E69" w:rsidRDefault="000E2C3A" w:rsidP="000A238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5E69">
        <w:rPr>
          <w:rFonts w:ascii="Times New Roman" w:hAnsi="Times New Roman" w:cs="Times New Roman"/>
          <w:sz w:val="28"/>
          <w:szCs w:val="28"/>
        </w:rPr>
        <w:t>«</w:t>
      </w:r>
      <w:r w:rsidR="00A0554F" w:rsidRPr="00D65E69">
        <w:rPr>
          <w:rFonts w:ascii="Times New Roman" w:hAnsi="Times New Roman" w:cs="Times New Roman"/>
          <w:sz w:val="28"/>
          <w:szCs w:val="28"/>
        </w:rPr>
        <w:t>3.Официальным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 периодическом печатном издании,</w:t>
      </w:r>
      <w:r w:rsidR="00A0554F" w:rsidRPr="00D65E6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0554F" w:rsidRPr="00D65E69">
        <w:rPr>
          <w:rFonts w:ascii="Times New Roman" w:hAnsi="Times New Roman" w:cs="Times New Roman"/>
          <w:sz w:val="28"/>
          <w:szCs w:val="28"/>
        </w:rPr>
        <w:t>определяемом решением Совета,</w:t>
      </w:r>
      <w:r w:rsidR="00A0554F" w:rsidRPr="00D65E69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A0554F" w:rsidRPr="00D65E69">
        <w:rPr>
          <w:rFonts w:ascii="Times New Roman" w:hAnsi="Times New Roman" w:cs="Times New Roman"/>
          <w:sz w:val="28"/>
          <w:szCs w:val="28"/>
        </w:rPr>
        <w:t>распространяемом в Перелюбском муниципальном образовании</w:t>
      </w:r>
      <w:r w:rsidRPr="00D65E69">
        <w:rPr>
          <w:rFonts w:ascii="Times New Roman" w:hAnsi="Times New Roman" w:cs="Times New Roman"/>
          <w:sz w:val="28"/>
          <w:szCs w:val="28"/>
        </w:rPr>
        <w:t>»</w:t>
      </w:r>
      <w:r w:rsidR="00A0554F" w:rsidRPr="00D65E69">
        <w:rPr>
          <w:rFonts w:ascii="Times New Roman" w:hAnsi="Times New Roman" w:cs="Times New Roman"/>
          <w:sz w:val="28"/>
          <w:szCs w:val="28"/>
        </w:rPr>
        <w:t>.</w:t>
      </w:r>
    </w:p>
    <w:p w:rsidR="00A0554F" w:rsidRPr="00D65E69" w:rsidRDefault="00A0554F" w:rsidP="00A055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554F" w:rsidRDefault="00A0554F" w:rsidP="00A0554F">
      <w:pPr>
        <w:tabs>
          <w:tab w:val="left" w:pos="16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E69">
        <w:rPr>
          <w:rFonts w:ascii="Times New Roman" w:hAnsi="Times New Roman" w:cs="Times New Roman"/>
          <w:sz w:val="28"/>
          <w:szCs w:val="28"/>
        </w:rPr>
        <w:t>2. В соответствии со статьей 3 Федерального закона от 21 июля 2005 года № 97-ФЗ «О государственной регистрации Уставов муниципальных образований» направить пакет документов в Управление Министерства юстиции Российской Федерации по Саратовской области.</w:t>
      </w:r>
    </w:p>
    <w:p w:rsidR="00D65E69" w:rsidRPr="00D65E69" w:rsidRDefault="00D65E69" w:rsidP="00A0554F">
      <w:pPr>
        <w:tabs>
          <w:tab w:val="left" w:pos="16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554F" w:rsidRPr="00D65E69" w:rsidRDefault="00A0554F" w:rsidP="00A055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E69">
        <w:rPr>
          <w:rFonts w:ascii="Times New Roman" w:hAnsi="Times New Roman" w:cs="Times New Roman"/>
          <w:sz w:val="28"/>
          <w:szCs w:val="28"/>
        </w:rPr>
        <w:t>3.</w:t>
      </w:r>
      <w:r w:rsidR="000A238D" w:rsidRPr="00D65E69">
        <w:rPr>
          <w:rFonts w:ascii="Times New Roman" w:hAnsi="Times New Roman" w:cs="Times New Roman"/>
          <w:sz w:val="28"/>
          <w:szCs w:val="28"/>
        </w:rPr>
        <w:t xml:space="preserve"> </w:t>
      </w:r>
      <w:r w:rsidRPr="00D65E69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 момента официального опубликования (обнародования) после его государственной регистрации, за исключением пункта «г» части 1 настоящего решения, который вступает в силу с 1 января 2019 года. </w:t>
      </w:r>
    </w:p>
    <w:p w:rsidR="00A0554F" w:rsidRPr="00D65E69" w:rsidRDefault="00A0554F" w:rsidP="00A055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554F" w:rsidRPr="00D65E69" w:rsidRDefault="00A0554F" w:rsidP="00A055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554F" w:rsidRPr="00D65E69" w:rsidRDefault="00A0554F" w:rsidP="00A055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554F" w:rsidRPr="00D65E69" w:rsidRDefault="00A0554F" w:rsidP="00A055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238D" w:rsidRPr="00D65E69" w:rsidRDefault="00A0554F" w:rsidP="00A055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5E69">
        <w:rPr>
          <w:rFonts w:ascii="Times New Roman" w:hAnsi="Times New Roman" w:cs="Times New Roman"/>
          <w:sz w:val="28"/>
          <w:szCs w:val="28"/>
        </w:rPr>
        <w:t>Глав</w:t>
      </w:r>
      <w:r w:rsidR="000A238D" w:rsidRPr="00D65E69">
        <w:rPr>
          <w:rFonts w:ascii="Times New Roman" w:hAnsi="Times New Roman" w:cs="Times New Roman"/>
          <w:sz w:val="28"/>
          <w:szCs w:val="28"/>
        </w:rPr>
        <w:t xml:space="preserve">а </w:t>
      </w:r>
      <w:r w:rsidRPr="00D65E69">
        <w:rPr>
          <w:rFonts w:ascii="Times New Roman" w:hAnsi="Times New Roman" w:cs="Times New Roman"/>
          <w:sz w:val="28"/>
          <w:szCs w:val="28"/>
        </w:rPr>
        <w:t xml:space="preserve"> </w:t>
      </w:r>
      <w:r w:rsidR="000A238D" w:rsidRPr="00D65E69">
        <w:rPr>
          <w:rFonts w:ascii="Times New Roman" w:hAnsi="Times New Roman" w:cs="Times New Roman"/>
          <w:sz w:val="28"/>
          <w:szCs w:val="28"/>
        </w:rPr>
        <w:t>Иванихин</w:t>
      </w:r>
      <w:r w:rsidRPr="00D65E69">
        <w:rPr>
          <w:rFonts w:ascii="Times New Roman" w:hAnsi="Times New Roman" w:cs="Times New Roman"/>
          <w:sz w:val="28"/>
          <w:szCs w:val="28"/>
        </w:rPr>
        <w:t xml:space="preserve">ского </w:t>
      </w:r>
    </w:p>
    <w:p w:rsidR="00A0554F" w:rsidRPr="00D65E69" w:rsidRDefault="000A238D" w:rsidP="00D65E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5E6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A0554F" w:rsidRPr="00D65E69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D65E69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A0554F" w:rsidRPr="00D65E69">
        <w:rPr>
          <w:rFonts w:ascii="Times New Roman" w:hAnsi="Times New Roman" w:cs="Times New Roman"/>
          <w:sz w:val="28"/>
          <w:szCs w:val="28"/>
        </w:rPr>
        <w:t>Г.</w:t>
      </w:r>
      <w:r w:rsidRPr="00D65E69">
        <w:rPr>
          <w:rFonts w:ascii="Times New Roman" w:hAnsi="Times New Roman" w:cs="Times New Roman"/>
          <w:sz w:val="28"/>
          <w:szCs w:val="28"/>
        </w:rPr>
        <w:t>Б.</w:t>
      </w:r>
      <w:r w:rsidR="00A0554F" w:rsidRPr="00D65E69">
        <w:rPr>
          <w:rFonts w:ascii="Times New Roman" w:hAnsi="Times New Roman" w:cs="Times New Roman"/>
          <w:sz w:val="28"/>
          <w:szCs w:val="28"/>
        </w:rPr>
        <w:t xml:space="preserve"> </w:t>
      </w:r>
      <w:r w:rsidRPr="00D65E69">
        <w:rPr>
          <w:rFonts w:ascii="Times New Roman" w:hAnsi="Times New Roman" w:cs="Times New Roman"/>
          <w:sz w:val="28"/>
          <w:szCs w:val="28"/>
        </w:rPr>
        <w:t>Алмукано</w:t>
      </w:r>
      <w:r w:rsidR="00A0554F" w:rsidRPr="00D65E69">
        <w:rPr>
          <w:rFonts w:ascii="Times New Roman" w:hAnsi="Times New Roman" w:cs="Times New Roman"/>
          <w:sz w:val="28"/>
          <w:szCs w:val="28"/>
        </w:rPr>
        <w:t>в</w:t>
      </w:r>
    </w:p>
    <w:p w:rsidR="00A0554F" w:rsidRDefault="00A0554F" w:rsidP="00A0554F">
      <w:pPr>
        <w:rPr>
          <w:sz w:val="24"/>
          <w:szCs w:val="24"/>
        </w:rPr>
      </w:pPr>
    </w:p>
    <w:p w:rsidR="00A0554F" w:rsidRDefault="00A0554F" w:rsidP="00A0554F">
      <w:pPr>
        <w:rPr>
          <w:sz w:val="24"/>
          <w:szCs w:val="24"/>
        </w:rPr>
      </w:pPr>
    </w:p>
    <w:p w:rsidR="00A0554F" w:rsidRDefault="00A0554F" w:rsidP="00A0554F">
      <w:pPr>
        <w:rPr>
          <w:sz w:val="24"/>
          <w:szCs w:val="24"/>
        </w:rPr>
      </w:pPr>
    </w:p>
    <w:p w:rsidR="00A0554F" w:rsidRDefault="00A0554F" w:rsidP="00A0554F">
      <w:pPr>
        <w:rPr>
          <w:sz w:val="24"/>
          <w:szCs w:val="24"/>
        </w:rPr>
      </w:pPr>
    </w:p>
    <w:p w:rsidR="00A0554F" w:rsidRDefault="00A0554F" w:rsidP="00A0554F">
      <w:pPr>
        <w:rPr>
          <w:sz w:val="24"/>
          <w:szCs w:val="24"/>
        </w:rPr>
      </w:pPr>
    </w:p>
    <w:p w:rsidR="00200268" w:rsidRDefault="00200268"/>
    <w:sectPr w:rsidR="00200268" w:rsidSect="00D65E69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0554F"/>
    <w:rsid w:val="000A238D"/>
    <w:rsid w:val="000E2C3A"/>
    <w:rsid w:val="00200268"/>
    <w:rsid w:val="00430C89"/>
    <w:rsid w:val="008C3A17"/>
    <w:rsid w:val="00A0554F"/>
    <w:rsid w:val="00BD4689"/>
    <w:rsid w:val="00C80EB5"/>
    <w:rsid w:val="00D65E69"/>
    <w:rsid w:val="00DC7AD9"/>
    <w:rsid w:val="00E8001D"/>
    <w:rsid w:val="00FC0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A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0554F"/>
    <w:pPr>
      <w:tabs>
        <w:tab w:val="center" w:pos="4153"/>
        <w:tab w:val="right" w:pos="8306"/>
      </w:tabs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4">
    <w:name w:val="Верхний колонтитул Знак"/>
    <w:basedOn w:val="a0"/>
    <w:link w:val="a3"/>
    <w:rsid w:val="00A0554F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5">
    <w:name w:val="Normal (Web)"/>
    <w:basedOn w:val="a"/>
    <w:rsid w:val="00A055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Без интервала Знак"/>
    <w:basedOn w:val="a0"/>
    <w:link w:val="a7"/>
    <w:uiPriority w:val="1"/>
    <w:locked/>
    <w:rsid w:val="00A0554F"/>
    <w:rPr>
      <w:rFonts w:ascii="Calibri" w:eastAsia="Calibri" w:hAnsi="Calibri"/>
    </w:rPr>
  </w:style>
  <w:style w:type="paragraph" w:styleId="a7">
    <w:name w:val="No Spacing"/>
    <w:link w:val="a6"/>
    <w:uiPriority w:val="1"/>
    <w:qFormat/>
    <w:rsid w:val="00A0554F"/>
    <w:pPr>
      <w:spacing w:after="0" w:line="240" w:lineRule="auto"/>
    </w:pPr>
    <w:rPr>
      <w:rFonts w:ascii="Calibri" w:eastAsia="Calibri" w:hAnsi="Calibri"/>
    </w:rPr>
  </w:style>
  <w:style w:type="character" w:styleId="a8">
    <w:name w:val="Hyperlink"/>
    <w:basedOn w:val="a0"/>
    <w:uiPriority w:val="99"/>
    <w:semiHidden/>
    <w:unhideWhenUsed/>
    <w:rsid w:val="00A0554F"/>
    <w:rPr>
      <w:color w:val="0000FF"/>
      <w:u w:val="single"/>
    </w:rPr>
  </w:style>
  <w:style w:type="paragraph" w:styleId="a9">
    <w:name w:val="Title"/>
    <w:basedOn w:val="a"/>
    <w:link w:val="aa"/>
    <w:qFormat/>
    <w:rsid w:val="00A0554F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aa">
    <w:name w:val="Название Знак"/>
    <w:basedOn w:val="a0"/>
    <w:link w:val="a9"/>
    <w:rsid w:val="00A0554F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D65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65E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FC15A9A69AD34A49E90D4323A4F15BE7453426F0202641AE93167E8A310EFB4AFFDE90FCEa2O" TargetMode="External"/><Relationship Id="rId4" Type="http://schemas.openxmlformats.org/officeDocument/2006/relationships/hyperlink" Target="consultantplus://offline/ref=EFC15A9A69AD34A49E90D4323A4F15BE7453426F0202641AE93167E8A310EFB4AFFDE90BE0E8F33FCBa6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1709</Words>
  <Characters>9744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10</cp:revision>
  <cp:lastPrinted>2018-12-17T11:40:00Z</cp:lastPrinted>
  <dcterms:created xsi:type="dcterms:W3CDTF">2018-12-19T13:26:00Z</dcterms:created>
  <dcterms:modified xsi:type="dcterms:W3CDTF">2020-01-22T11:21:00Z</dcterms:modified>
</cp:coreProperties>
</file>